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30E6" w14:textId="28ED5485" w:rsidR="00183677" w:rsidRPr="004D455D" w:rsidRDefault="00183677" w:rsidP="00183677">
      <w:pPr>
        <w:jc w:val="both"/>
        <w:rPr>
          <w:b/>
          <w:sz w:val="28"/>
          <w:szCs w:val="28"/>
          <w:u w:val="single"/>
        </w:rPr>
      </w:pPr>
      <w:r w:rsidRPr="004D455D">
        <w:rPr>
          <w:b/>
          <w:sz w:val="28"/>
          <w:szCs w:val="28"/>
          <w:u w:val="single"/>
        </w:rPr>
        <w:t>HOW CAPLE SOLLERSHOPE AND YATTON GROUP PARISH COUNCIL</w:t>
      </w:r>
    </w:p>
    <w:p w14:paraId="33D047F6" w14:textId="6A236B61" w:rsidR="00183677" w:rsidRPr="004D455D" w:rsidRDefault="00183677" w:rsidP="00183677">
      <w:pPr>
        <w:jc w:val="both"/>
        <w:rPr>
          <w:b/>
          <w:sz w:val="28"/>
          <w:szCs w:val="28"/>
        </w:rPr>
      </w:pPr>
      <w:r w:rsidRPr="004D455D">
        <w:rPr>
          <w:b/>
          <w:sz w:val="28"/>
          <w:szCs w:val="28"/>
        </w:rPr>
        <w:t>Minutes of Parish Council meeting held on Tuesday 3</w:t>
      </w:r>
      <w:r w:rsidRPr="004D455D">
        <w:rPr>
          <w:b/>
          <w:sz w:val="28"/>
          <w:szCs w:val="28"/>
          <w:vertAlign w:val="superscript"/>
        </w:rPr>
        <w:t>rd</w:t>
      </w:r>
      <w:r w:rsidRPr="004D455D">
        <w:rPr>
          <w:b/>
          <w:sz w:val="28"/>
          <w:szCs w:val="28"/>
        </w:rPr>
        <w:t xml:space="preserve"> March 2020</w:t>
      </w:r>
    </w:p>
    <w:p w14:paraId="6BDB65BE" w14:textId="74FC14F6" w:rsidR="00183677" w:rsidRDefault="007F1A7D" w:rsidP="004D455D">
      <w:pPr>
        <w:jc w:val="center"/>
        <w:rPr>
          <w:b/>
          <w:sz w:val="32"/>
          <w:szCs w:val="32"/>
        </w:rPr>
      </w:pPr>
      <w:proofErr w:type="gramStart"/>
      <w:r w:rsidRPr="004D455D">
        <w:rPr>
          <w:b/>
          <w:sz w:val="28"/>
          <w:szCs w:val="28"/>
        </w:rPr>
        <w:t>at  Brockhampton</w:t>
      </w:r>
      <w:proofErr w:type="gramEnd"/>
      <w:r w:rsidRPr="004D455D">
        <w:rPr>
          <w:b/>
          <w:sz w:val="28"/>
          <w:szCs w:val="28"/>
        </w:rPr>
        <w:t xml:space="preserve"> Village Hall</w:t>
      </w:r>
      <w:r>
        <w:rPr>
          <w:b/>
          <w:sz w:val="32"/>
          <w:szCs w:val="32"/>
        </w:rPr>
        <w:t>.</w:t>
      </w:r>
    </w:p>
    <w:p w14:paraId="6413C048" w14:textId="05BD1164" w:rsidR="004D455D" w:rsidRDefault="004D455D" w:rsidP="004D455D">
      <w:pPr>
        <w:jc w:val="center"/>
        <w:rPr>
          <w:b/>
          <w:sz w:val="32"/>
          <w:szCs w:val="32"/>
        </w:rPr>
      </w:pPr>
    </w:p>
    <w:p w14:paraId="37A4EB3A" w14:textId="1E3697CD" w:rsidR="007F1A7D" w:rsidRPr="00511321" w:rsidRDefault="007F1A7D" w:rsidP="00183677">
      <w:pPr>
        <w:jc w:val="both"/>
        <w:rPr>
          <w:rFonts w:ascii="Arial" w:hAnsi="Arial" w:cs="Arial"/>
          <w:bCs/>
        </w:rPr>
      </w:pPr>
      <w:r w:rsidRPr="00511321">
        <w:rPr>
          <w:rFonts w:ascii="Arial" w:hAnsi="Arial" w:cs="Arial"/>
          <w:b/>
          <w:u w:val="single"/>
        </w:rPr>
        <w:t xml:space="preserve">Present. </w:t>
      </w:r>
      <w:r w:rsidRPr="00511321">
        <w:rPr>
          <w:rFonts w:ascii="Arial" w:hAnsi="Arial" w:cs="Arial"/>
          <w:bCs/>
        </w:rPr>
        <w:t>Bernard Morris Chairman (B.M) Angela Hardy-Bishop (A</w:t>
      </w:r>
      <w:r w:rsidR="00615B25" w:rsidRPr="00511321">
        <w:rPr>
          <w:rFonts w:ascii="Arial" w:hAnsi="Arial" w:cs="Arial"/>
          <w:bCs/>
        </w:rPr>
        <w:t>.</w:t>
      </w:r>
      <w:r w:rsidRPr="00511321">
        <w:rPr>
          <w:rFonts w:ascii="Arial" w:hAnsi="Arial" w:cs="Arial"/>
          <w:bCs/>
        </w:rPr>
        <w:t xml:space="preserve"> H</w:t>
      </w:r>
      <w:r w:rsidR="00615B25" w:rsidRPr="00511321">
        <w:rPr>
          <w:rFonts w:ascii="Arial" w:hAnsi="Arial" w:cs="Arial"/>
          <w:bCs/>
        </w:rPr>
        <w:t>-</w:t>
      </w:r>
      <w:r w:rsidRPr="00511321">
        <w:rPr>
          <w:rFonts w:ascii="Arial" w:hAnsi="Arial" w:cs="Arial"/>
          <w:bCs/>
        </w:rPr>
        <w:t>B</w:t>
      </w:r>
      <w:r w:rsidR="00615B25" w:rsidRPr="00511321">
        <w:rPr>
          <w:rFonts w:ascii="Arial" w:hAnsi="Arial" w:cs="Arial"/>
          <w:bCs/>
        </w:rPr>
        <w:t>.</w:t>
      </w:r>
      <w:r w:rsidRPr="00511321">
        <w:rPr>
          <w:rFonts w:ascii="Arial" w:hAnsi="Arial" w:cs="Arial"/>
          <w:bCs/>
        </w:rPr>
        <w:t xml:space="preserve">) </w:t>
      </w:r>
    </w:p>
    <w:p w14:paraId="4CC7EFC0" w14:textId="5CB8B4C6" w:rsidR="007F1A7D" w:rsidRPr="00511321" w:rsidRDefault="007F1A7D" w:rsidP="00183677">
      <w:pPr>
        <w:jc w:val="both"/>
        <w:rPr>
          <w:rFonts w:ascii="Arial" w:hAnsi="Arial" w:cs="Arial"/>
          <w:bCs/>
        </w:rPr>
      </w:pPr>
      <w:r w:rsidRPr="00511321">
        <w:rPr>
          <w:rFonts w:ascii="Arial" w:hAnsi="Arial" w:cs="Arial"/>
          <w:bCs/>
        </w:rPr>
        <w:t>Barbara Cole (B.C.) Liz Glover (L.G.) John Jackson (J.J) Chris Jones (C.J)</w:t>
      </w:r>
    </w:p>
    <w:p w14:paraId="1342B71C" w14:textId="77777777" w:rsidR="007F1A7D" w:rsidRPr="00511321" w:rsidRDefault="007F1A7D" w:rsidP="00183677">
      <w:pPr>
        <w:jc w:val="both"/>
        <w:rPr>
          <w:rFonts w:ascii="Arial" w:hAnsi="Arial" w:cs="Arial"/>
          <w:bCs/>
        </w:rPr>
      </w:pPr>
      <w:r w:rsidRPr="00511321">
        <w:rPr>
          <w:rFonts w:ascii="Arial" w:hAnsi="Arial" w:cs="Arial"/>
          <w:bCs/>
        </w:rPr>
        <w:t xml:space="preserve">Vic Yapp (V.Y)                           </w:t>
      </w:r>
    </w:p>
    <w:p w14:paraId="34FC068B" w14:textId="66F85888" w:rsidR="007F1A7D" w:rsidRDefault="007F1A7D" w:rsidP="00183677">
      <w:pPr>
        <w:jc w:val="both"/>
        <w:rPr>
          <w:rFonts w:ascii="Arial" w:hAnsi="Arial" w:cs="Arial"/>
          <w:bCs/>
          <w:sz w:val="24"/>
          <w:szCs w:val="24"/>
        </w:rPr>
      </w:pPr>
      <w:r w:rsidRPr="00A02B64">
        <w:rPr>
          <w:rFonts w:ascii="Arial" w:hAnsi="Arial" w:cs="Arial"/>
          <w:b/>
          <w:sz w:val="24"/>
          <w:szCs w:val="24"/>
        </w:rPr>
        <w:t xml:space="preserve"> </w:t>
      </w:r>
      <w:r w:rsidRPr="00511321">
        <w:rPr>
          <w:rFonts w:ascii="Arial" w:hAnsi="Arial" w:cs="Arial"/>
          <w:b/>
        </w:rPr>
        <w:t>Attending</w:t>
      </w:r>
      <w:r w:rsidRPr="00511321">
        <w:rPr>
          <w:rFonts w:ascii="Arial" w:hAnsi="Arial" w:cs="Arial"/>
          <w:bCs/>
        </w:rPr>
        <w:t xml:space="preserve"> Clerk Linda Yapp, Cllr Barry Durkin and One member of Public</w:t>
      </w:r>
      <w:r>
        <w:rPr>
          <w:rFonts w:ascii="Arial" w:hAnsi="Arial" w:cs="Arial"/>
          <w:bCs/>
          <w:sz w:val="24"/>
          <w:szCs w:val="24"/>
        </w:rPr>
        <w:t>.</w:t>
      </w:r>
    </w:p>
    <w:p w14:paraId="6BEE7DC4" w14:textId="69CDFA47" w:rsidR="00183677" w:rsidRPr="00A02B64" w:rsidRDefault="00183677" w:rsidP="00183677">
      <w:pPr>
        <w:pStyle w:val="ListParagraph"/>
        <w:numPr>
          <w:ilvl w:val="0"/>
          <w:numId w:val="1"/>
        </w:numPr>
        <w:rPr>
          <w:rFonts w:ascii="Arial Unicode MS" w:eastAsia="Arial Unicode MS" w:hAnsi="Arial Unicode MS" w:cs="Arial Unicode MS"/>
          <w:b/>
          <w:bCs/>
        </w:rPr>
      </w:pPr>
      <w:bookmarkStart w:id="0" w:name="_Hlk29389776"/>
      <w:r w:rsidRPr="00A02B64">
        <w:rPr>
          <w:rFonts w:ascii="Arial Unicode MS" w:eastAsia="Arial Unicode MS" w:hAnsi="Arial Unicode MS" w:cs="Arial Unicode MS"/>
          <w:b/>
          <w:bCs/>
        </w:rPr>
        <w:t>To receive apologies for absence</w:t>
      </w:r>
    </w:p>
    <w:p w14:paraId="1E07746D" w14:textId="566AEDDE" w:rsidR="007F1A7D" w:rsidRPr="008F0E2A" w:rsidRDefault="00A02B64" w:rsidP="007F1A7D">
      <w:pPr>
        <w:pStyle w:val="ListParagraph"/>
        <w:ind w:left="360"/>
        <w:rPr>
          <w:rFonts w:ascii="Arial Unicode MS" w:eastAsia="Arial Unicode MS" w:hAnsi="Arial Unicode MS" w:cs="Arial Unicode MS"/>
        </w:rPr>
      </w:pPr>
      <w:r>
        <w:rPr>
          <w:rFonts w:ascii="Arial Unicode MS" w:eastAsia="Arial Unicode MS" w:hAnsi="Arial Unicode MS" w:cs="Arial Unicode MS"/>
        </w:rPr>
        <w:t>Ap</w:t>
      </w:r>
      <w:r w:rsidR="007F1A7D" w:rsidRPr="00A02B64">
        <w:rPr>
          <w:rFonts w:ascii="Arial Unicode MS" w:eastAsia="Arial Unicode MS" w:hAnsi="Arial Unicode MS" w:cs="Arial Unicode MS"/>
        </w:rPr>
        <w:t xml:space="preserve">ologies were received from </w:t>
      </w:r>
      <w:r w:rsidR="007F1A7D">
        <w:rPr>
          <w:rFonts w:ascii="Arial Unicode MS" w:eastAsia="Arial Unicode MS" w:hAnsi="Arial Unicode MS" w:cs="Arial Unicode MS"/>
        </w:rPr>
        <w:t xml:space="preserve">C.J he would be late in attending. </w:t>
      </w:r>
    </w:p>
    <w:p w14:paraId="375BC350" w14:textId="6FF64624" w:rsidR="00183677" w:rsidRPr="00A02B64" w:rsidRDefault="00183677" w:rsidP="00183677">
      <w:pPr>
        <w:pStyle w:val="ListParagraph"/>
        <w:numPr>
          <w:ilvl w:val="0"/>
          <w:numId w:val="1"/>
        </w:numPr>
        <w:rPr>
          <w:rFonts w:ascii="Arial Unicode MS" w:eastAsia="Arial Unicode MS" w:hAnsi="Arial Unicode MS" w:cs="Arial Unicode MS"/>
          <w:b/>
          <w:bCs/>
        </w:rPr>
      </w:pPr>
      <w:r w:rsidRPr="00A02B64">
        <w:rPr>
          <w:rFonts w:ascii="Arial Unicode MS" w:eastAsia="Arial Unicode MS" w:hAnsi="Arial Unicode MS" w:cs="Arial Unicode MS"/>
          <w:b/>
          <w:bCs/>
        </w:rPr>
        <w:t>To receive declarations of interest.</w:t>
      </w:r>
    </w:p>
    <w:p w14:paraId="55EDC1BF" w14:textId="6D8519E5" w:rsidR="007F1A7D" w:rsidRPr="008F0E2A" w:rsidRDefault="007F1A7D" w:rsidP="007F1A7D">
      <w:pPr>
        <w:pStyle w:val="ListParagraph"/>
        <w:ind w:left="360"/>
        <w:rPr>
          <w:rFonts w:ascii="Arial Unicode MS" w:eastAsia="Arial Unicode MS" w:hAnsi="Arial Unicode MS" w:cs="Arial Unicode MS"/>
        </w:rPr>
      </w:pPr>
      <w:r>
        <w:rPr>
          <w:rFonts w:ascii="Arial Unicode MS" w:eastAsia="Arial Unicode MS" w:hAnsi="Arial Unicode MS" w:cs="Arial Unicode MS"/>
        </w:rPr>
        <w:t>None received.</w:t>
      </w:r>
    </w:p>
    <w:p w14:paraId="56609852" w14:textId="263F6652" w:rsidR="00183677" w:rsidRDefault="00183677" w:rsidP="00183677">
      <w:pPr>
        <w:pStyle w:val="ListParagraph"/>
        <w:numPr>
          <w:ilvl w:val="0"/>
          <w:numId w:val="1"/>
        </w:numPr>
        <w:spacing w:line="360" w:lineRule="auto"/>
        <w:rPr>
          <w:rFonts w:ascii="Arial Unicode MS" w:eastAsia="Arial Unicode MS" w:hAnsi="Arial Unicode MS" w:cs="Arial Unicode MS"/>
        </w:rPr>
      </w:pPr>
      <w:r w:rsidRPr="00A02B64">
        <w:rPr>
          <w:rFonts w:ascii="Arial Unicode MS" w:eastAsia="Arial Unicode MS" w:hAnsi="Arial Unicode MS" w:cs="Arial Unicode MS"/>
          <w:b/>
          <w:bCs/>
        </w:rPr>
        <w:t>To approve minutes of the previous meeting</w:t>
      </w:r>
      <w:r w:rsidRPr="008F0E2A">
        <w:rPr>
          <w:rFonts w:ascii="Arial Unicode MS" w:eastAsia="Arial Unicode MS" w:hAnsi="Arial Unicode MS" w:cs="Arial Unicode MS"/>
        </w:rPr>
        <w:t xml:space="preserve"> held on </w:t>
      </w:r>
      <w:r>
        <w:rPr>
          <w:rFonts w:ascii="Arial Unicode MS" w:eastAsia="Arial Unicode MS" w:hAnsi="Arial Unicode MS" w:cs="Arial Unicode MS"/>
        </w:rPr>
        <w:t>7</w:t>
      </w:r>
      <w:r w:rsidRPr="009F2F01">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January 2020.</w:t>
      </w:r>
    </w:p>
    <w:p w14:paraId="694522A4" w14:textId="7EA01042" w:rsidR="007F1A7D" w:rsidRDefault="007F1A7D" w:rsidP="007F1A7D">
      <w:pPr>
        <w:pStyle w:val="ListParagraph"/>
        <w:spacing w:line="240" w:lineRule="auto"/>
        <w:ind w:left="360"/>
        <w:rPr>
          <w:rFonts w:ascii="Arial Unicode MS" w:eastAsia="Arial Unicode MS" w:hAnsi="Arial Unicode MS" w:cs="Arial Unicode MS"/>
        </w:rPr>
      </w:pPr>
      <w:r>
        <w:rPr>
          <w:rFonts w:ascii="Arial Unicode MS" w:eastAsia="Arial Unicode MS" w:hAnsi="Arial Unicode MS" w:cs="Arial Unicode MS"/>
        </w:rPr>
        <w:t>The minutes of the previous Parish Council meeting were signed and approved as a true record of proceedings.</w:t>
      </w:r>
    </w:p>
    <w:p w14:paraId="5D9CA51E" w14:textId="77777777" w:rsidR="007F1A7D" w:rsidRPr="008F0E2A" w:rsidRDefault="007F1A7D" w:rsidP="007F1A7D">
      <w:pPr>
        <w:pStyle w:val="ListParagraph"/>
        <w:spacing w:line="240" w:lineRule="auto"/>
        <w:ind w:left="360"/>
        <w:rPr>
          <w:rFonts w:ascii="Arial Unicode MS" w:eastAsia="Arial Unicode MS" w:hAnsi="Arial Unicode MS" w:cs="Arial Unicode MS"/>
        </w:rPr>
      </w:pPr>
    </w:p>
    <w:p w14:paraId="52C06DD6" w14:textId="3C7CF4A9" w:rsidR="00183677" w:rsidRDefault="00183677" w:rsidP="00183677">
      <w:pPr>
        <w:pStyle w:val="ListParagraph"/>
        <w:numPr>
          <w:ilvl w:val="0"/>
          <w:numId w:val="1"/>
        </w:numPr>
        <w:rPr>
          <w:rFonts w:ascii="Arial Unicode MS" w:eastAsia="Arial Unicode MS" w:hAnsi="Arial Unicode MS" w:cs="Arial Unicode MS"/>
        </w:rPr>
      </w:pPr>
      <w:r w:rsidRPr="00A02B64">
        <w:rPr>
          <w:rFonts w:ascii="Arial Unicode MS" w:eastAsia="Arial Unicode MS" w:hAnsi="Arial Unicode MS" w:cs="Arial Unicode MS"/>
          <w:b/>
          <w:bCs/>
        </w:rPr>
        <w:t>To receive updates on any actions points from the previous meeting</w:t>
      </w:r>
      <w:r>
        <w:rPr>
          <w:rFonts w:ascii="Arial Unicode MS" w:eastAsia="Arial Unicode MS" w:hAnsi="Arial Unicode MS" w:cs="Arial Unicode MS"/>
        </w:rPr>
        <w:t>.</w:t>
      </w:r>
      <w:r w:rsidRPr="008F0E2A">
        <w:rPr>
          <w:rFonts w:ascii="Arial Unicode MS" w:eastAsia="Arial Unicode MS" w:hAnsi="Arial Unicode MS" w:cs="Arial Unicode MS"/>
        </w:rPr>
        <w:t xml:space="preserve"> </w:t>
      </w:r>
    </w:p>
    <w:p w14:paraId="45F296B6" w14:textId="6A56F965" w:rsidR="007F1A7D" w:rsidRDefault="007F1A7D" w:rsidP="007F1A7D">
      <w:pPr>
        <w:pStyle w:val="ListParagraph"/>
        <w:ind w:left="360"/>
        <w:rPr>
          <w:rFonts w:ascii="Arial Unicode MS" w:eastAsia="Arial Unicode MS" w:hAnsi="Arial Unicode MS" w:cs="Arial Unicode MS"/>
        </w:rPr>
      </w:pPr>
      <w:r>
        <w:rPr>
          <w:rFonts w:ascii="Arial Unicode MS" w:eastAsia="Arial Unicode MS" w:hAnsi="Arial Unicode MS" w:cs="Arial Unicode MS"/>
        </w:rPr>
        <w:t>The clerk had received acknowledgement from BBLP regarding moving the How Caple notice board to a safer location moving this towards the service road on the same site.</w:t>
      </w:r>
    </w:p>
    <w:p w14:paraId="25AA8D1B" w14:textId="77777777" w:rsidR="007F1A7D" w:rsidRPr="00A02B64" w:rsidRDefault="007F1A7D" w:rsidP="007F1A7D">
      <w:pPr>
        <w:pStyle w:val="ListParagraph"/>
        <w:ind w:left="360"/>
        <w:rPr>
          <w:rFonts w:ascii="Arial Unicode MS" w:eastAsia="Arial Unicode MS" w:hAnsi="Arial Unicode MS" w:cs="Arial Unicode MS"/>
          <w:b/>
          <w:bCs/>
        </w:rPr>
      </w:pPr>
    </w:p>
    <w:p w14:paraId="510D56C5" w14:textId="0701E217" w:rsidR="00615B25" w:rsidRPr="00615B25" w:rsidRDefault="00183677" w:rsidP="007F1A7D">
      <w:pPr>
        <w:pStyle w:val="ListParagraph"/>
        <w:numPr>
          <w:ilvl w:val="0"/>
          <w:numId w:val="1"/>
        </w:numPr>
        <w:rPr>
          <w:rFonts w:ascii="Arial Unicode MS" w:eastAsia="Arial Unicode MS" w:hAnsi="Arial Unicode MS" w:cs="Arial Unicode MS"/>
        </w:rPr>
      </w:pPr>
      <w:r w:rsidRPr="00615B25">
        <w:rPr>
          <w:rFonts w:ascii="Arial Unicode MS" w:eastAsia="Arial Unicode MS" w:hAnsi="Arial Unicode MS" w:cs="Arial Unicode MS"/>
          <w:b/>
          <w:bCs/>
        </w:rPr>
        <w:t>To receive report from Ward Councillor</w:t>
      </w:r>
      <w:r w:rsidR="00615B25">
        <w:rPr>
          <w:rFonts w:ascii="Arial Unicode MS" w:eastAsia="Arial Unicode MS" w:hAnsi="Arial Unicode MS" w:cs="Arial Unicode MS"/>
          <w:b/>
          <w:bCs/>
        </w:rPr>
        <w:t>.</w:t>
      </w:r>
    </w:p>
    <w:p w14:paraId="72BF57D3" w14:textId="77777777" w:rsidR="00511321" w:rsidRDefault="007F1A7D" w:rsidP="007F1A7D">
      <w:pPr>
        <w:pStyle w:val="ListParagraph"/>
        <w:ind w:left="360"/>
        <w:rPr>
          <w:rFonts w:ascii="Arial Unicode MS" w:eastAsia="Arial Unicode MS" w:hAnsi="Arial Unicode MS" w:cs="Arial Unicode MS"/>
        </w:rPr>
      </w:pPr>
      <w:r w:rsidRPr="00615B25">
        <w:rPr>
          <w:rFonts w:ascii="Arial Unicode MS" w:eastAsia="Arial Unicode MS" w:hAnsi="Arial Unicode MS" w:cs="Arial Unicode MS"/>
        </w:rPr>
        <w:t xml:space="preserve">Cllr Durkin summarised his </w:t>
      </w:r>
      <w:r w:rsidR="009C5140">
        <w:rPr>
          <w:rFonts w:ascii="Arial Unicode MS" w:eastAsia="Arial Unicode MS" w:hAnsi="Arial Unicode MS" w:cs="Arial Unicode MS"/>
        </w:rPr>
        <w:t>comprehensive</w:t>
      </w:r>
      <w:r w:rsidRPr="00615B25">
        <w:rPr>
          <w:rFonts w:ascii="Arial Unicode MS" w:eastAsia="Arial Unicode MS" w:hAnsi="Arial Unicode MS" w:cs="Arial Unicode MS"/>
        </w:rPr>
        <w:t xml:space="preserve"> report outlining the problems caused by the recent flooding in the neighbouring villages regarding road closure and its effects on </w:t>
      </w:r>
      <w:r w:rsidR="00B07357" w:rsidRPr="00615B25">
        <w:rPr>
          <w:rFonts w:ascii="Arial Unicode MS" w:eastAsia="Arial Unicode MS" w:hAnsi="Arial Unicode MS" w:cs="Arial Unicode MS"/>
        </w:rPr>
        <w:t xml:space="preserve">local </w:t>
      </w:r>
      <w:r w:rsidRPr="00615B25">
        <w:rPr>
          <w:rFonts w:ascii="Arial Unicode MS" w:eastAsia="Arial Unicode MS" w:hAnsi="Arial Unicode MS" w:cs="Arial Unicode MS"/>
        </w:rPr>
        <w:t>businesses.</w:t>
      </w:r>
      <w:r w:rsidR="00A76DAD" w:rsidRPr="00615B25">
        <w:rPr>
          <w:rFonts w:ascii="Arial Unicode MS" w:eastAsia="Arial Unicode MS" w:hAnsi="Arial Unicode MS" w:cs="Arial Unicode MS"/>
        </w:rPr>
        <w:t xml:space="preserve"> There were grants available form Hereford Council but with a very limited time scale.</w:t>
      </w:r>
      <w:r w:rsidRPr="00615B25">
        <w:rPr>
          <w:rFonts w:ascii="Arial Unicode MS" w:eastAsia="Arial Unicode MS" w:hAnsi="Arial Unicode MS" w:cs="Arial Unicode MS"/>
        </w:rPr>
        <w:t xml:space="preserve"> </w:t>
      </w:r>
      <w:r w:rsidR="00985725" w:rsidRPr="00615B25">
        <w:rPr>
          <w:rFonts w:ascii="Arial Unicode MS" w:eastAsia="Arial Unicode MS" w:hAnsi="Arial Unicode MS" w:cs="Arial Unicode MS"/>
        </w:rPr>
        <w:t>The introduction of Reed beds on the river Lugg to combat the phosphates</w:t>
      </w:r>
      <w:r w:rsidR="00511321">
        <w:rPr>
          <w:rFonts w:ascii="Arial Unicode MS" w:eastAsia="Arial Unicode MS" w:hAnsi="Arial Unicode MS" w:cs="Arial Unicode MS"/>
        </w:rPr>
        <w:t xml:space="preserve"> </w:t>
      </w:r>
      <w:r w:rsidR="00985725">
        <w:rPr>
          <w:rFonts w:ascii="Arial Unicode MS" w:eastAsia="Arial Unicode MS" w:hAnsi="Arial Unicode MS" w:cs="Arial Unicode MS"/>
        </w:rPr>
        <w:t xml:space="preserve">which would </w:t>
      </w:r>
      <w:r w:rsidR="00B07357">
        <w:rPr>
          <w:rFonts w:ascii="Arial Unicode MS" w:eastAsia="Arial Unicode MS" w:hAnsi="Arial Unicode MS" w:cs="Arial Unicode MS"/>
        </w:rPr>
        <w:t xml:space="preserve">assist with the housing issue. </w:t>
      </w:r>
    </w:p>
    <w:p w14:paraId="3EDED646" w14:textId="5E33DC03" w:rsidR="00B07357" w:rsidRDefault="00B07357" w:rsidP="007F1A7D">
      <w:pPr>
        <w:pStyle w:val="ListParagraph"/>
        <w:ind w:left="360"/>
        <w:rPr>
          <w:rFonts w:ascii="Arial Unicode MS" w:eastAsia="Arial Unicode MS" w:hAnsi="Arial Unicode MS" w:cs="Arial Unicode MS"/>
        </w:rPr>
      </w:pPr>
      <w:r>
        <w:rPr>
          <w:rFonts w:ascii="Arial Unicode MS" w:eastAsia="Arial Unicode MS" w:hAnsi="Arial Unicode MS" w:cs="Arial Unicode MS"/>
        </w:rPr>
        <w:t>Al</w:t>
      </w:r>
      <w:r w:rsidR="00511321">
        <w:rPr>
          <w:rFonts w:ascii="Arial Unicode MS" w:eastAsia="Arial Unicode MS" w:hAnsi="Arial Unicode MS" w:cs="Arial Unicode MS"/>
        </w:rPr>
        <w:t xml:space="preserve">so </w:t>
      </w:r>
      <w:r>
        <w:rPr>
          <w:rFonts w:ascii="Arial Unicode MS" w:eastAsia="Arial Unicode MS" w:hAnsi="Arial Unicode MS" w:cs="Arial Unicode MS"/>
        </w:rPr>
        <w:t>mentioned were the problems caused to the elderly by scammers.</w:t>
      </w:r>
    </w:p>
    <w:p w14:paraId="46860E87" w14:textId="77777777" w:rsidR="00A76DAD" w:rsidRPr="00A02B64" w:rsidRDefault="00A76DAD" w:rsidP="007F1A7D">
      <w:pPr>
        <w:pStyle w:val="ListParagraph"/>
        <w:ind w:left="360"/>
        <w:rPr>
          <w:rFonts w:ascii="Arial Unicode MS" w:eastAsia="Arial Unicode MS" w:hAnsi="Arial Unicode MS" w:cs="Arial Unicode MS"/>
          <w:b/>
          <w:bCs/>
        </w:rPr>
      </w:pPr>
    </w:p>
    <w:p w14:paraId="0177DEB8" w14:textId="28E1FAD8" w:rsidR="00183677" w:rsidRPr="00A02B64" w:rsidRDefault="00183677" w:rsidP="00183677">
      <w:pPr>
        <w:pStyle w:val="ListParagraph"/>
        <w:numPr>
          <w:ilvl w:val="0"/>
          <w:numId w:val="1"/>
        </w:numPr>
        <w:rPr>
          <w:rFonts w:ascii="Arial Unicode MS" w:eastAsia="Arial Unicode MS" w:hAnsi="Arial Unicode MS" w:cs="Arial Unicode MS"/>
          <w:b/>
          <w:bCs/>
        </w:rPr>
      </w:pPr>
      <w:r w:rsidRPr="00A02B64">
        <w:rPr>
          <w:rFonts w:ascii="Arial Unicode MS" w:eastAsia="Arial Unicode MS" w:hAnsi="Arial Unicode MS" w:cs="Arial Unicode MS"/>
          <w:b/>
          <w:bCs/>
        </w:rPr>
        <w:t>To receive representations from the public.</w:t>
      </w:r>
    </w:p>
    <w:p w14:paraId="00610B49" w14:textId="068C4FF0" w:rsidR="00A76DAD" w:rsidRDefault="00A76DAD" w:rsidP="00A76DAD">
      <w:pPr>
        <w:pStyle w:val="ListParagraph"/>
        <w:ind w:left="360"/>
        <w:rPr>
          <w:rFonts w:ascii="Arial Unicode MS" w:eastAsia="Arial Unicode MS" w:hAnsi="Arial Unicode MS" w:cs="Arial Unicode MS"/>
        </w:rPr>
      </w:pPr>
      <w:r>
        <w:rPr>
          <w:rFonts w:ascii="Arial Unicode MS" w:eastAsia="Arial Unicode MS" w:hAnsi="Arial Unicode MS" w:cs="Arial Unicode MS"/>
        </w:rPr>
        <w:t>None were made.</w:t>
      </w:r>
    </w:p>
    <w:p w14:paraId="4FE34C6E" w14:textId="77777777" w:rsidR="00511321" w:rsidRPr="008F0E2A" w:rsidRDefault="00511321" w:rsidP="00A76DAD">
      <w:pPr>
        <w:pStyle w:val="ListParagraph"/>
        <w:ind w:left="360"/>
        <w:rPr>
          <w:rFonts w:ascii="Arial Unicode MS" w:eastAsia="Arial Unicode MS" w:hAnsi="Arial Unicode MS" w:cs="Arial Unicode MS"/>
        </w:rPr>
      </w:pPr>
    </w:p>
    <w:p w14:paraId="6EA7EF04" w14:textId="507EA9BD" w:rsidR="00183677" w:rsidRDefault="00183677" w:rsidP="00183677">
      <w:pPr>
        <w:pStyle w:val="ListParagraph"/>
        <w:ind w:left="420"/>
        <w:rPr>
          <w:rFonts w:ascii="Arial Unicode MS" w:eastAsia="Arial Unicode MS" w:hAnsi="Arial Unicode MS" w:cs="Arial Unicode MS"/>
        </w:rPr>
      </w:pPr>
    </w:p>
    <w:p w14:paraId="3B8952CF" w14:textId="77777777" w:rsidR="00183677" w:rsidRPr="00A02B64" w:rsidRDefault="00183677" w:rsidP="00183677">
      <w:pPr>
        <w:pStyle w:val="ListParagraph"/>
        <w:numPr>
          <w:ilvl w:val="0"/>
          <w:numId w:val="1"/>
        </w:numPr>
        <w:rPr>
          <w:rFonts w:ascii="Arial Unicode MS" w:eastAsia="Arial Unicode MS" w:hAnsi="Arial Unicode MS" w:cs="Arial Unicode MS"/>
          <w:b/>
          <w:bCs/>
        </w:rPr>
      </w:pPr>
      <w:r w:rsidRPr="00A02B64">
        <w:rPr>
          <w:rFonts w:ascii="Arial Unicode MS" w:eastAsia="Arial Unicode MS" w:hAnsi="Arial Unicode MS" w:cs="Arial Unicode MS"/>
          <w:b/>
          <w:bCs/>
        </w:rPr>
        <w:lastRenderedPageBreak/>
        <w:t xml:space="preserve">Highways and Footpaths. </w:t>
      </w:r>
    </w:p>
    <w:p w14:paraId="1E3A92DD" w14:textId="2E132C4C" w:rsidR="00183677" w:rsidRDefault="00183677" w:rsidP="0001535C">
      <w:pPr>
        <w:pStyle w:val="ListParagraph"/>
        <w:numPr>
          <w:ilvl w:val="0"/>
          <w:numId w:val="2"/>
        </w:numPr>
        <w:ind w:left="624"/>
        <w:rPr>
          <w:rFonts w:ascii="Arial Unicode MS" w:eastAsia="Arial Unicode MS" w:hAnsi="Arial Unicode MS" w:cs="Arial Unicode MS"/>
        </w:rPr>
      </w:pPr>
      <w:r w:rsidRPr="008D69EC">
        <w:rPr>
          <w:rFonts w:ascii="Arial Unicode MS" w:eastAsia="Arial Unicode MS" w:hAnsi="Arial Unicode MS" w:cs="Arial Unicode MS"/>
        </w:rPr>
        <w:t>To receive reports from highways working gro</w:t>
      </w:r>
      <w:r>
        <w:rPr>
          <w:rFonts w:ascii="Arial Unicode MS" w:eastAsia="Arial Unicode MS" w:hAnsi="Arial Unicode MS" w:cs="Arial Unicode MS"/>
        </w:rPr>
        <w:t>up.</w:t>
      </w:r>
    </w:p>
    <w:p w14:paraId="30971D5A" w14:textId="1D38E12E" w:rsidR="00A76DAD" w:rsidRDefault="00A76DAD" w:rsidP="0001535C">
      <w:pPr>
        <w:pStyle w:val="ListParagraph"/>
        <w:ind w:left="624"/>
        <w:rPr>
          <w:rFonts w:ascii="Arial Unicode MS" w:eastAsia="Arial Unicode MS" w:hAnsi="Arial Unicode MS" w:cs="Arial Unicode MS"/>
        </w:rPr>
      </w:pPr>
      <w:r>
        <w:rPr>
          <w:rFonts w:ascii="Arial Unicode MS" w:eastAsia="Arial Unicode MS" w:hAnsi="Arial Unicode MS" w:cs="Arial Unicode MS"/>
        </w:rPr>
        <w:t>J.J. had received a report from Ol</w:t>
      </w:r>
      <w:r w:rsidR="00225850">
        <w:rPr>
          <w:rFonts w:ascii="Arial Unicode MS" w:eastAsia="Arial Unicode MS" w:hAnsi="Arial Unicode MS" w:cs="Arial Unicode MS"/>
        </w:rPr>
        <w:t>i</w:t>
      </w:r>
      <w:r>
        <w:rPr>
          <w:rFonts w:ascii="Arial Unicode MS" w:eastAsia="Arial Unicode MS" w:hAnsi="Arial Unicode MS" w:cs="Arial Unicode MS"/>
        </w:rPr>
        <w:t xml:space="preserve">ver </w:t>
      </w:r>
      <w:proofErr w:type="spellStart"/>
      <w:r>
        <w:rPr>
          <w:rFonts w:ascii="Arial Unicode MS" w:eastAsia="Arial Unicode MS" w:hAnsi="Arial Unicode MS" w:cs="Arial Unicode MS"/>
        </w:rPr>
        <w:t>Sandeman</w:t>
      </w:r>
      <w:proofErr w:type="spellEnd"/>
      <w:r>
        <w:rPr>
          <w:rFonts w:ascii="Arial Unicode MS" w:eastAsia="Arial Unicode MS" w:hAnsi="Arial Unicode MS" w:cs="Arial Unicode MS"/>
        </w:rPr>
        <w:t xml:space="preserve"> who had cleared the footpaths and attended to all overhanging branches and shrubbery. J.J. was please with the work carried out. There is one small area in need of further attention.</w:t>
      </w:r>
      <w:r w:rsidR="001408DD">
        <w:rPr>
          <w:rFonts w:ascii="Arial Unicode MS" w:eastAsia="Arial Unicode MS" w:hAnsi="Arial Unicode MS" w:cs="Arial Unicode MS"/>
        </w:rPr>
        <w:t xml:space="preserve"> There are st</w:t>
      </w:r>
      <w:r w:rsidR="009C5140">
        <w:rPr>
          <w:rFonts w:ascii="Arial Unicode MS" w:eastAsia="Arial Unicode MS" w:hAnsi="Arial Unicode MS" w:cs="Arial Unicode MS"/>
        </w:rPr>
        <w:t>i</w:t>
      </w:r>
      <w:r w:rsidR="001408DD">
        <w:rPr>
          <w:rFonts w:ascii="Arial Unicode MS" w:eastAsia="Arial Unicode MS" w:hAnsi="Arial Unicode MS" w:cs="Arial Unicode MS"/>
        </w:rPr>
        <w:t>les in need of repair or replacing, the land owner</w:t>
      </w:r>
      <w:r w:rsidR="00615B25">
        <w:rPr>
          <w:rFonts w:ascii="Arial Unicode MS" w:eastAsia="Arial Unicode MS" w:hAnsi="Arial Unicode MS" w:cs="Arial Unicode MS"/>
        </w:rPr>
        <w:t xml:space="preserve">s </w:t>
      </w:r>
      <w:r w:rsidR="001408DD">
        <w:rPr>
          <w:rFonts w:ascii="Arial Unicode MS" w:eastAsia="Arial Unicode MS" w:hAnsi="Arial Unicode MS" w:cs="Arial Unicode MS"/>
        </w:rPr>
        <w:t>need to be approached regarding these.</w:t>
      </w:r>
    </w:p>
    <w:p w14:paraId="4820DC96" w14:textId="4A4ACE54" w:rsidR="00183677" w:rsidRDefault="00183677" w:rsidP="0001535C">
      <w:pPr>
        <w:pStyle w:val="ListParagraph"/>
        <w:numPr>
          <w:ilvl w:val="0"/>
          <w:numId w:val="2"/>
        </w:numPr>
        <w:ind w:left="624"/>
        <w:rPr>
          <w:rFonts w:ascii="Arial Unicode MS" w:eastAsia="Arial Unicode MS" w:hAnsi="Arial Unicode MS" w:cs="Arial Unicode MS"/>
        </w:rPr>
      </w:pPr>
      <w:r>
        <w:rPr>
          <w:rFonts w:ascii="Arial Unicode MS" w:eastAsia="Arial Unicode MS" w:hAnsi="Arial Unicode MS" w:cs="Arial Unicode MS"/>
        </w:rPr>
        <w:t>Hereford Local Access Forum (Letter)</w:t>
      </w:r>
      <w:r w:rsidR="0001535C">
        <w:rPr>
          <w:rFonts w:ascii="Arial Unicode MS" w:eastAsia="Arial Unicode MS" w:hAnsi="Arial Unicode MS" w:cs="Arial Unicode MS"/>
        </w:rPr>
        <w:t xml:space="preserve"> purely for information purposes.</w:t>
      </w:r>
    </w:p>
    <w:p w14:paraId="2FBB3817" w14:textId="57ED65C5" w:rsidR="00183677" w:rsidRDefault="00183677" w:rsidP="0001535C">
      <w:pPr>
        <w:pStyle w:val="ListParagraph"/>
        <w:numPr>
          <w:ilvl w:val="0"/>
          <w:numId w:val="2"/>
        </w:numPr>
        <w:ind w:left="624"/>
        <w:rPr>
          <w:rFonts w:ascii="Arial Unicode MS" w:eastAsia="Arial Unicode MS" w:hAnsi="Arial Unicode MS" w:cs="Arial Unicode MS"/>
        </w:rPr>
      </w:pPr>
      <w:r>
        <w:rPr>
          <w:rFonts w:ascii="Arial Unicode MS" w:eastAsia="Arial Unicode MS" w:hAnsi="Arial Unicode MS" w:cs="Arial Unicode MS"/>
        </w:rPr>
        <w:t>Quotation for replacement grit/salt bins if needed.</w:t>
      </w:r>
      <w:r w:rsidR="0001535C">
        <w:rPr>
          <w:rFonts w:ascii="Arial Unicode MS" w:eastAsia="Arial Unicode MS" w:hAnsi="Arial Unicode MS" w:cs="Arial Unicode MS"/>
        </w:rPr>
        <w:t xml:space="preserve"> The damaged grit bin had been reported to BBLP it was agreed no further bins were needed at the present time. </w:t>
      </w:r>
    </w:p>
    <w:p w14:paraId="3C639CC7" w14:textId="0AF319E1" w:rsidR="00183677" w:rsidRDefault="00183677" w:rsidP="0001535C">
      <w:pPr>
        <w:pStyle w:val="ListParagraph"/>
        <w:numPr>
          <w:ilvl w:val="0"/>
          <w:numId w:val="2"/>
        </w:numPr>
        <w:ind w:left="624"/>
        <w:rPr>
          <w:rFonts w:ascii="Arial Unicode MS" w:eastAsia="Arial Unicode MS" w:hAnsi="Arial Unicode MS" w:cs="Arial Unicode MS"/>
        </w:rPr>
      </w:pPr>
      <w:r>
        <w:rPr>
          <w:rFonts w:ascii="Arial Unicode MS" w:eastAsia="Arial Unicode MS" w:hAnsi="Arial Unicode MS" w:cs="Arial Unicode MS"/>
        </w:rPr>
        <w:t>BBLP Lengthsman and possible funding</w:t>
      </w:r>
      <w:r w:rsidR="0001535C">
        <w:rPr>
          <w:rFonts w:ascii="Arial Unicode MS" w:eastAsia="Arial Unicode MS" w:hAnsi="Arial Unicode MS" w:cs="Arial Unicode MS"/>
        </w:rPr>
        <w:t xml:space="preserve"> and contract.</w:t>
      </w:r>
    </w:p>
    <w:p w14:paraId="2B3473DA" w14:textId="2C04D580" w:rsidR="0001535C" w:rsidRDefault="0001535C" w:rsidP="0001535C">
      <w:pPr>
        <w:pStyle w:val="ListParagraph"/>
        <w:ind w:left="624"/>
        <w:rPr>
          <w:rFonts w:ascii="Arial Unicode MS" w:eastAsia="Arial Unicode MS" w:hAnsi="Arial Unicode MS" w:cs="Arial Unicode MS"/>
        </w:rPr>
      </w:pPr>
      <w:r>
        <w:rPr>
          <w:rFonts w:ascii="Arial Unicode MS" w:eastAsia="Arial Unicode MS" w:hAnsi="Arial Unicode MS" w:cs="Arial Unicode MS"/>
        </w:rPr>
        <w:t>Clerk to complete and return.</w:t>
      </w:r>
    </w:p>
    <w:p w14:paraId="507F55EF" w14:textId="77777777" w:rsidR="0001535C" w:rsidRPr="00A02B64" w:rsidRDefault="0001535C" w:rsidP="0001535C">
      <w:pPr>
        <w:pStyle w:val="ListParagraph"/>
        <w:ind w:left="624"/>
        <w:rPr>
          <w:rFonts w:ascii="Arial Unicode MS" w:eastAsia="Arial Unicode MS" w:hAnsi="Arial Unicode MS" w:cs="Arial Unicode MS"/>
          <w:b/>
          <w:bCs/>
        </w:rPr>
      </w:pPr>
    </w:p>
    <w:p w14:paraId="548250A3" w14:textId="77777777" w:rsidR="00183677" w:rsidRPr="00A02B64" w:rsidRDefault="00183677" w:rsidP="00183677">
      <w:pPr>
        <w:pStyle w:val="ListParagraph"/>
        <w:numPr>
          <w:ilvl w:val="0"/>
          <w:numId w:val="1"/>
        </w:numPr>
        <w:rPr>
          <w:rFonts w:ascii="Arial Unicode MS" w:eastAsia="Arial Unicode MS" w:hAnsi="Arial Unicode MS" w:cs="Arial Unicode MS"/>
          <w:b/>
          <w:bCs/>
        </w:rPr>
      </w:pPr>
      <w:r w:rsidRPr="00A02B64">
        <w:rPr>
          <w:rFonts w:ascii="Arial Unicode MS" w:eastAsia="Arial Unicode MS" w:hAnsi="Arial Unicode MS" w:cs="Arial Unicode MS"/>
          <w:b/>
          <w:bCs/>
        </w:rPr>
        <w:t>Finance</w:t>
      </w:r>
    </w:p>
    <w:p w14:paraId="265C6EF5" w14:textId="401081C6" w:rsidR="00183677" w:rsidRDefault="00183677" w:rsidP="00183677">
      <w:pPr>
        <w:pStyle w:val="ListParagraph"/>
        <w:numPr>
          <w:ilvl w:val="0"/>
          <w:numId w:val="3"/>
        </w:numPr>
        <w:rPr>
          <w:rFonts w:ascii="Arial Unicode MS" w:eastAsia="Arial Unicode MS" w:hAnsi="Arial Unicode MS" w:cs="Arial Unicode MS"/>
        </w:rPr>
      </w:pPr>
      <w:r w:rsidRPr="008F0E2A">
        <w:rPr>
          <w:rFonts w:ascii="Arial Unicode MS" w:eastAsia="Arial Unicode MS" w:hAnsi="Arial Unicode MS" w:cs="Arial Unicode MS"/>
        </w:rPr>
        <w:t>To receive current financial position</w:t>
      </w:r>
      <w:r>
        <w:rPr>
          <w:rFonts w:ascii="Arial Unicode MS" w:eastAsia="Arial Unicode MS" w:hAnsi="Arial Unicode MS" w:cs="Arial Unicode MS"/>
        </w:rPr>
        <w:t>.</w:t>
      </w:r>
    </w:p>
    <w:p w14:paraId="544F5B80" w14:textId="44D876CB" w:rsidR="0001535C" w:rsidRDefault="0001535C" w:rsidP="0001535C">
      <w:pPr>
        <w:pStyle w:val="ListParagraph"/>
        <w:ind w:left="502"/>
        <w:rPr>
          <w:rFonts w:ascii="Arial Unicode MS" w:eastAsia="Arial Unicode MS" w:hAnsi="Arial Unicode MS" w:cs="Arial Unicode MS"/>
        </w:rPr>
      </w:pPr>
      <w:r>
        <w:rPr>
          <w:rFonts w:ascii="Arial Unicode MS" w:eastAsia="Arial Unicode MS" w:hAnsi="Arial Unicode MS" w:cs="Arial Unicode MS"/>
        </w:rPr>
        <w:t>The balance at the bank after the payments from this meeting is £8519.23 this includes the second payment made to T</w:t>
      </w:r>
      <w:r w:rsidR="00576910">
        <w:rPr>
          <w:rFonts w:ascii="Arial Unicode MS" w:eastAsia="Arial Unicode MS" w:hAnsi="Arial Unicode MS" w:cs="Arial Unicode MS"/>
        </w:rPr>
        <w:t>.</w:t>
      </w:r>
      <w:r>
        <w:rPr>
          <w:rFonts w:ascii="Arial Unicode MS" w:eastAsia="Arial Unicode MS" w:hAnsi="Arial Unicode MS" w:cs="Arial Unicode MS"/>
        </w:rPr>
        <w:t xml:space="preserve"> Griffiths. The table explaining the budget figures showed</w:t>
      </w:r>
      <w:r w:rsidR="00576910">
        <w:rPr>
          <w:rFonts w:ascii="Arial Unicode MS" w:eastAsia="Arial Unicode MS" w:hAnsi="Arial Unicode MS" w:cs="Arial Unicode MS"/>
        </w:rPr>
        <w:t xml:space="preserve"> </w:t>
      </w:r>
      <w:r w:rsidR="00615B25">
        <w:rPr>
          <w:rFonts w:ascii="Arial Unicode MS" w:eastAsia="Arial Unicode MS" w:hAnsi="Arial Unicode MS" w:cs="Arial Unicode MS"/>
        </w:rPr>
        <w:t>the</w:t>
      </w:r>
      <w:r w:rsidR="00576910">
        <w:rPr>
          <w:rFonts w:ascii="Arial Unicode MS" w:eastAsia="Arial Unicode MS" w:hAnsi="Arial Unicode MS" w:cs="Arial Unicode MS"/>
        </w:rPr>
        <w:t xml:space="preserve"> expense</w:t>
      </w:r>
      <w:r w:rsidR="00615B25">
        <w:rPr>
          <w:rFonts w:ascii="Arial Unicode MS" w:eastAsia="Arial Unicode MS" w:hAnsi="Arial Unicode MS" w:cs="Arial Unicode MS"/>
        </w:rPr>
        <w:t>s</w:t>
      </w:r>
      <w:r w:rsidR="00576910">
        <w:rPr>
          <w:rFonts w:ascii="Arial Unicode MS" w:eastAsia="Arial Unicode MS" w:hAnsi="Arial Unicode MS" w:cs="Arial Unicode MS"/>
        </w:rPr>
        <w:t xml:space="preserve"> within budget with</w:t>
      </w:r>
      <w:r>
        <w:rPr>
          <w:rFonts w:ascii="Arial Unicode MS" w:eastAsia="Arial Unicode MS" w:hAnsi="Arial Unicode MS" w:cs="Arial Unicode MS"/>
        </w:rPr>
        <w:t xml:space="preserve"> </w:t>
      </w:r>
      <w:r w:rsidR="00576910">
        <w:rPr>
          <w:rFonts w:ascii="Arial Unicode MS" w:eastAsia="Arial Unicode MS" w:hAnsi="Arial Unicode MS" w:cs="Arial Unicode MS"/>
        </w:rPr>
        <w:t>two</w:t>
      </w:r>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small</w:t>
      </w:r>
      <w:proofErr w:type="gramEnd"/>
      <w:r>
        <w:rPr>
          <w:rFonts w:ascii="Arial Unicode MS" w:eastAsia="Arial Unicode MS" w:hAnsi="Arial Unicode MS" w:cs="Arial Unicode MS"/>
        </w:rPr>
        <w:t xml:space="preserve"> over spends, th</w:t>
      </w:r>
      <w:r w:rsidR="00225850">
        <w:rPr>
          <w:rFonts w:ascii="Arial Unicode MS" w:eastAsia="Arial Unicode MS" w:hAnsi="Arial Unicode MS" w:cs="Arial Unicode MS"/>
        </w:rPr>
        <w:t>ese</w:t>
      </w:r>
      <w:r>
        <w:rPr>
          <w:rFonts w:ascii="Arial Unicode MS" w:eastAsia="Arial Unicode MS" w:hAnsi="Arial Unicode MS" w:cs="Arial Unicode MS"/>
        </w:rPr>
        <w:t xml:space="preserve"> would be rectified in the next financial year.</w:t>
      </w:r>
      <w:r w:rsidR="00EE5110">
        <w:rPr>
          <w:rFonts w:ascii="Arial Unicode MS" w:eastAsia="Arial Unicode MS" w:hAnsi="Arial Unicode MS" w:cs="Arial Unicode MS"/>
        </w:rPr>
        <w:t xml:space="preserve"> A meeting of the finance group to be arranged.</w:t>
      </w:r>
    </w:p>
    <w:p w14:paraId="3CAB745C" w14:textId="77777777" w:rsidR="00576910" w:rsidRPr="00A02B64" w:rsidRDefault="00576910" w:rsidP="0001535C">
      <w:pPr>
        <w:pStyle w:val="ListParagraph"/>
        <w:ind w:left="502"/>
        <w:rPr>
          <w:rFonts w:ascii="Arial Unicode MS" w:eastAsia="Arial Unicode MS" w:hAnsi="Arial Unicode MS" w:cs="Arial Unicode MS"/>
          <w:b/>
          <w:bCs/>
        </w:rPr>
      </w:pPr>
    </w:p>
    <w:p w14:paraId="43197C81" w14:textId="11E97CD1" w:rsidR="00183677" w:rsidRPr="00A02B64" w:rsidRDefault="00183677" w:rsidP="00183677">
      <w:pPr>
        <w:pStyle w:val="ListParagraph"/>
        <w:numPr>
          <w:ilvl w:val="0"/>
          <w:numId w:val="3"/>
        </w:numPr>
        <w:rPr>
          <w:rFonts w:ascii="Arial Unicode MS" w:eastAsia="Arial Unicode MS" w:hAnsi="Arial Unicode MS" w:cs="Arial Unicode MS"/>
          <w:b/>
          <w:bCs/>
        </w:rPr>
      </w:pPr>
      <w:r w:rsidRPr="00A02B64">
        <w:rPr>
          <w:rFonts w:ascii="Arial Unicode MS" w:eastAsia="Arial Unicode MS" w:hAnsi="Arial Unicode MS" w:cs="Arial Unicode MS"/>
          <w:b/>
          <w:bCs/>
        </w:rPr>
        <w:t>Approve invoices and bills for payment</w:t>
      </w:r>
      <w:r w:rsidR="00615B25">
        <w:rPr>
          <w:rFonts w:ascii="Arial Unicode MS" w:eastAsia="Arial Unicode MS" w:hAnsi="Arial Unicode MS" w:cs="Arial Unicode MS"/>
          <w:b/>
          <w:bCs/>
        </w:rPr>
        <w:t>.</w:t>
      </w:r>
    </w:p>
    <w:p w14:paraId="710584C2" w14:textId="7C4FF627" w:rsidR="00576910" w:rsidRDefault="00576910" w:rsidP="00576910">
      <w:pPr>
        <w:pStyle w:val="ListParagraph"/>
        <w:ind w:left="502"/>
        <w:rPr>
          <w:rFonts w:ascii="Arial Unicode MS" w:eastAsia="Arial Unicode MS" w:hAnsi="Arial Unicode MS" w:cs="Arial Unicode MS"/>
        </w:rPr>
      </w:pPr>
      <w:r>
        <w:rPr>
          <w:rFonts w:ascii="Arial Unicode MS" w:eastAsia="Arial Unicode MS" w:hAnsi="Arial Unicode MS" w:cs="Arial Unicode MS"/>
        </w:rPr>
        <w:t xml:space="preserve">The invoices listed </w:t>
      </w:r>
      <w:r w:rsidR="00615B25">
        <w:rPr>
          <w:rFonts w:ascii="Arial Unicode MS" w:eastAsia="Arial Unicode MS" w:hAnsi="Arial Unicode MS" w:cs="Arial Unicode MS"/>
        </w:rPr>
        <w:t xml:space="preserve">on page 3 </w:t>
      </w:r>
      <w:r>
        <w:rPr>
          <w:rFonts w:ascii="Arial Unicode MS" w:eastAsia="Arial Unicode MS" w:hAnsi="Arial Unicode MS" w:cs="Arial Unicode MS"/>
        </w:rPr>
        <w:t>were signed</w:t>
      </w:r>
      <w:r w:rsidR="00615B25">
        <w:rPr>
          <w:rFonts w:ascii="Arial Unicode MS" w:eastAsia="Arial Unicode MS" w:hAnsi="Arial Unicode MS" w:cs="Arial Unicode MS"/>
        </w:rPr>
        <w:t xml:space="preserve"> and authorised for payment</w:t>
      </w:r>
      <w:r>
        <w:rPr>
          <w:rFonts w:ascii="Arial Unicode MS" w:eastAsia="Arial Unicode MS" w:hAnsi="Arial Unicode MS" w:cs="Arial Unicode MS"/>
        </w:rPr>
        <w:t>.</w:t>
      </w:r>
    </w:p>
    <w:p w14:paraId="43CA2FFD" w14:textId="77777777" w:rsidR="00183677" w:rsidRPr="00A02B64" w:rsidRDefault="00183677" w:rsidP="00183677">
      <w:pPr>
        <w:pStyle w:val="ListParagraph"/>
        <w:ind w:left="502"/>
        <w:rPr>
          <w:rFonts w:ascii="Arial Unicode MS" w:eastAsia="Arial Unicode MS" w:hAnsi="Arial Unicode MS" w:cs="Arial Unicode MS"/>
          <w:b/>
          <w:bCs/>
        </w:rPr>
      </w:pPr>
    </w:p>
    <w:p w14:paraId="3E9FCF8E" w14:textId="1B3DC70E" w:rsidR="00183677" w:rsidRDefault="00183677" w:rsidP="00183677">
      <w:pPr>
        <w:pStyle w:val="ListParagraph"/>
        <w:numPr>
          <w:ilvl w:val="0"/>
          <w:numId w:val="1"/>
        </w:numPr>
        <w:ind w:left="420"/>
        <w:jc w:val="both"/>
        <w:rPr>
          <w:rFonts w:ascii="Arial Unicode MS" w:eastAsia="Arial Unicode MS" w:hAnsi="Arial Unicode MS" w:cs="Arial Unicode MS"/>
        </w:rPr>
      </w:pPr>
      <w:r w:rsidRPr="00A02B64">
        <w:rPr>
          <w:rFonts w:ascii="Arial Unicode MS" w:eastAsia="Arial Unicode MS" w:hAnsi="Arial Unicode MS" w:cs="Arial Unicode MS"/>
          <w:b/>
          <w:bCs/>
        </w:rPr>
        <w:t>To consider planning application.</w:t>
      </w:r>
      <w:r w:rsidRPr="00D232F0">
        <w:rPr>
          <w:rFonts w:ascii="Arial Unicode MS" w:eastAsia="Arial Unicode MS" w:hAnsi="Arial Unicode MS" w:cs="Arial Unicode MS"/>
        </w:rPr>
        <w:t xml:space="preserve">   </w:t>
      </w:r>
      <w:r>
        <w:rPr>
          <w:rFonts w:ascii="Arial Unicode MS" w:eastAsia="Arial Unicode MS" w:hAnsi="Arial Unicode MS" w:cs="Arial Unicode MS"/>
        </w:rPr>
        <w:t>None received to date</w:t>
      </w:r>
    </w:p>
    <w:p w14:paraId="2C0A2FD7" w14:textId="77777777" w:rsidR="00576910" w:rsidRDefault="00576910" w:rsidP="00576910">
      <w:pPr>
        <w:pStyle w:val="ListParagraph"/>
        <w:ind w:left="420"/>
        <w:jc w:val="both"/>
        <w:rPr>
          <w:rFonts w:ascii="Arial Unicode MS" w:eastAsia="Arial Unicode MS" w:hAnsi="Arial Unicode MS" w:cs="Arial Unicode MS"/>
        </w:rPr>
      </w:pPr>
    </w:p>
    <w:p w14:paraId="13EA61D7" w14:textId="77777777" w:rsidR="00183677" w:rsidRPr="00A02B64" w:rsidRDefault="00183677" w:rsidP="00183677">
      <w:pPr>
        <w:pStyle w:val="ListParagraph"/>
        <w:numPr>
          <w:ilvl w:val="0"/>
          <w:numId w:val="1"/>
        </w:numPr>
        <w:jc w:val="both"/>
        <w:rPr>
          <w:rFonts w:ascii="Arial Unicode MS" w:eastAsia="Arial Unicode MS" w:hAnsi="Arial Unicode MS" w:cs="Arial Unicode MS"/>
          <w:b/>
          <w:bCs/>
        </w:rPr>
      </w:pPr>
      <w:r w:rsidRPr="00A02B64">
        <w:rPr>
          <w:rFonts w:ascii="Arial Unicode MS" w:eastAsia="Arial Unicode MS" w:hAnsi="Arial Unicode MS" w:cs="Arial Unicode MS"/>
          <w:b/>
          <w:bCs/>
        </w:rPr>
        <w:t xml:space="preserve"> Correspondence</w:t>
      </w:r>
    </w:p>
    <w:p w14:paraId="21B8341F" w14:textId="32AFC7A4" w:rsidR="00183677" w:rsidRDefault="00183677" w:rsidP="00225850">
      <w:pPr>
        <w:pStyle w:val="ListParagraph"/>
        <w:numPr>
          <w:ilvl w:val="0"/>
          <w:numId w:val="5"/>
        </w:numPr>
        <w:jc w:val="both"/>
        <w:rPr>
          <w:rFonts w:ascii="Arial Unicode MS" w:eastAsia="Arial Unicode MS" w:hAnsi="Arial Unicode MS" w:cs="Arial Unicode MS"/>
        </w:rPr>
      </w:pPr>
      <w:r>
        <w:rPr>
          <w:rFonts w:ascii="Arial Unicode MS" w:eastAsia="Arial Unicode MS" w:hAnsi="Arial Unicode MS" w:cs="Arial Unicode MS"/>
        </w:rPr>
        <w:t>Herefordshire Council Review of rural facilities.</w:t>
      </w:r>
    </w:p>
    <w:p w14:paraId="52B46183" w14:textId="79C1EE0E" w:rsidR="00576910" w:rsidRPr="00661D01" w:rsidRDefault="00576910" w:rsidP="00183677">
      <w:pPr>
        <w:pStyle w:val="ListParagraph"/>
        <w:ind w:left="360"/>
        <w:jc w:val="both"/>
        <w:rPr>
          <w:rFonts w:ascii="Arial Unicode MS" w:eastAsia="Arial Unicode MS" w:hAnsi="Arial Unicode MS" w:cs="Arial Unicode MS"/>
        </w:rPr>
      </w:pPr>
      <w:r>
        <w:rPr>
          <w:rFonts w:ascii="Arial Unicode MS" w:eastAsia="Arial Unicode MS" w:hAnsi="Arial Unicode MS" w:cs="Arial Unicode MS"/>
        </w:rPr>
        <w:t>Clerk to complete and return this.</w:t>
      </w:r>
    </w:p>
    <w:p w14:paraId="32B459E3" w14:textId="77777777" w:rsidR="00183677" w:rsidRPr="00661D01" w:rsidRDefault="00183677" w:rsidP="00183677">
      <w:pPr>
        <w:pStyle w:val="ListParagraph"/>
        <w:ind w:left="360"/>
        <w:jc w:val="both"/>
        <w:rPr>
          <w:rFonts w:ascii="Arial Unicode MS" w:eastAsia="Arial Unicode MS" w:hAnsi="Arial Unicode MS" w:cs="Arial Unicode MS"/>
        </w:rPr>
      </w:pPr>
    </w:p>
    <w:p w14:paraId="4BE91E06" w14:textId="4E527DBB" w:rsidR="00183677" w:rsidRDefault="00EE5110" w:rsidP="00183677">
      <w:pPr>
        <w:pStyle w:val="ListParagraph"/>
        <w:numPr>
          <w:ilvl w:val="0"/>
          <w:numId w:val="1"/>
        </w:numPr>
        <w:rPr>
          <w:rFonts w:ascii="Arial Unicode MS" w:eastAsia="Arial Unicode MS" w:hAnsi="Arial Unicode MS" w:cs="Arial Unicode MS"/>
        </w:rPr>
      </w:pPr>
      <w:r w:rsidRPr="00A02B64">
        <w:rPr>
          <w:rFonts w:ascii="Arial Unicode MS" w:eastAsia="Arial Unicode MS" w:hAnsi="Arial Unicode MS" w:cs="Arial Unicode MS"/>
          <w:b/>
          <w:bCs/>
        </w:rPr>
        <w:t xml:space="preserve"> The </w:t>
      </w:r>
      <w:r w:rsidR="00183677" w:rsidRPr="00A02B64">
        <w:rPr>
          <w:rFonts w:ascii="Arial Unicode MS" w:eastAsia="Arial Unicode MS" w:hAnsi="Arial Unicode MS" w:cs="Arial Unicode MS"/>
          <w:b/>
          <w:bCs/>
        </w:rPr>
        <w:t>B4224</w:t>
      </w:r>
      <w:r>
        <w:rPr>
          <w:rFonts w:ascii="Arial Unicode MS" w:eastAsia="Arial Unicode MS" w:hAnsi="Arial Unicode MS" w:cs="Arial Unicode MS"/>
        </w:rPr>
        <w:t>.</w:t>
      </w:r>
    </w:p>
    <w:p w14:paraId="4931ADBC" w14:textId="77777777" w:rsidR="00183677" w:rsidRPr="0001255E" w:rsidRDefault="00183677" w:rsidP="00183677">
      <w:pPr>
        <w:pStyle w:val="ListParagraph"/>
        <w:numPr>
          <w:ilvl w:val="0"/>
          <w:numId w:val="4"/>
        </w:numPr>
        <w:rPr>
          <w:rFonts w:ascii="Arial Unicode MS" w:eastAsia="Arial Unicode MS" w:hAnsi="Arial Unicode MS" w:cs="Arial Unicode MS"/>
        </w:rPr>
      </w:pPr>
      <w:r w:rsidRPr="0001255E">
        <w:rPr>
          <w:rFonts w:ascii="Arial Unicode MS" w:eastAsia="Arial Unicode MS" w:hAnsi="Arial Unicode MS" w:cs="Arial Unicode MS"/>
        </w:rPr>
        <w:t>To review</w:t>
      </w:r>
      <w:r>
        <w:rPr>
          <w:rFonts w:ascii="Arial Unicode MS" w:eastAsia="Arial Unicode MS" w:hAnsi="Arial Unicode MS" w:cs="Arial Unicode MS"/>
        </w:rPr>
        <w:t xml:space="preserve"> B4224</w:t>
      </w:r>
      <w:r w:rsidRPr="0001255E">
        <w:rPr>
          <w:rFonts w:ascii="Arial Unicode MS" w:eastAsia="Arial Unicode MS" w:hAnsi="Arial Unicode MS" w:cs="Arial Unicode MS"/>
        </w:rPr>
        <w:t xml:space="preserve"> situation and arrange a future meeting</w:t>
      </w:r>
      <w:r>
        <w:rPr>
          <w:rFonts w:ascii="Arial Unicode MS" w:eastAsia="Arial Unicode MS" w:hAnsi="Arial Unicode MS" w:cs="Arial Unicode MS"/>
        </w:rPr>
        <w:t>.</w:t>
      </w:r>
    </w:p>
    <w:p w14:paraId="7F53EC03" w14:textId="545DA329" w:rsidR="00576910" w:rsidRPr="00511321" w:rsidRDefault="00183677" w:rsidP="00576910">
      <w:pPr>
        <w:pStyle w:val="ListParagraph"/>
        <w:numPr>
          <w:ilvl w:val="0"/>
          <w:numId w:val="4"/>
        </w:numPr>
        <w:rPr>
          <w:rFonts w:ascii="Arial Unicode MS" w:eastAsia="Arial Unicode MS" w:hAnsi="Arial Unicode MS" w:cs="Arial Unicode MS"/>
        </w:rPr>
      </w:pPr>
      <w:r w:rsidRPr="00511321">
        <w:rPr>
          <w:rFonts w:ascii="Arial Unicode MS" w:eastAsia="Arial Unicode MS" w:hAnsi="Arial Unicode MS" w:cs="Arial Unicode MS"/>
        </w:rPr>
        <w:t>Flooding on the B4224 Falcon Bend.</w:t>
      </w:r>
      <w:r w:rsidR="00511321">
        <w:rPr>
          <w:rFonts w:ascii="Arial Unicode MS" w:eastAsia="Arial Unicode MS" w:hAnsi="Arial Unicode MS" w:cs="Arial Unicode MS"/>
        </w:rPr>
        <w:t xml:space="preserve"> </w:t>
      </w:r>
      <w:r w:rsidR="00576910" w:rsidRPr="00511321">
        <w:rPr>
          <w:rFonts w:ascii="Arial Unicode MS" w:eastAsia="Arial Unicode MS" w:hAnsi="Arial Unicode MS" w:cs="Arial Unicode MS"/>
        </w:rPr>
        <w:t>The clerk would arrange a B4224 working group meeting where the above items would be addressed.</w:t>
      </w:r>
    </w:p>
    <w:p w14:paraId="4A71328A" w14:textId="77777777" w:rsidR="00183677" w:rsidRPr="00A02B64" w:rsidRDefault="00183677" w:rsidP="00183677">
      <w:pPr>
        <w:pStyle w:val="ListParagraph"/>
        <w:ind w:left="1080"/>
        <w:rPr>
          <w:rFonts w:ascii="Arial Unicode MS" w:eastAsia="Arial Unicode MS" w:hAnsi="Arial Unicode MS" w:cs="Arial Unicode MS"/>
          <w:b/>
          <w:bCs/>
        </w:rPr>
      </w:pPr>
    </w:p>
    <w:p w14:paraId="73ACA694" w14:textId="75E769F3" w:rsidR="00183677" w:rsidRPr="00A02B64" w:rsidRDefault="00183677" w:rsidP="00EE5110">
      <w:pPr>
        <w:pStyle w:val="ListParagraph"/>
        <w:numPr>
          <w:ilvl w:val="0"/>
          <w:numId w:val="1"/>
        </w:numPr>
        <w:spacing w:after="0" w:line="240" w:lineRule="auto"/>
        <w:rPr>
          <w:rFonts w:ascii="Arial Unicode MS" w:eastAsia="Arial Unicode MS" w:hAnsi="Arial Unicode MS" w:cs="Arial Unicode MS"/>
          <w:b/>
          <w:bCs/>
        </w:rPr>
      </w:pPr>
      <w:r w:rsidRPr="00A02B64">
        <w:rPr>
          <w:rFonts w:ascii="Arial Unicode MS" w:eastAsia="Arial Unicode MS" w:hAnsi="Arial Unicode MS" w:cs="Arial Unicode MS"/>
          <w:b/>
          <w:bCs/>
        </w:rPr>
        <w:t xml:space="preserve">       To discuss future meeting dates and Annual Parish meeting.</w:t>
      </w:r>
    </w:p>
    <w:p w14:paraId="4AB37326" w14:textId="65E2527A" w:rsidR="00EE5110" w:rsidRDefault="00576910" w:rsidP="00EE5110">
      <w:pPr>
        <w:spacing w:after="0" w:line="240" w:lineRule="auto"/>
        <w:rPr>
          <w:rFonts w:ascii="Arial Unicode MS" w:eastAsia="Arial Unicode MS" w:hAnsi="Arial Unicode MS" w:cs="Arial Unicode MS"/>
        </w:rPr>
      </w:pPr>
      <w:r>
        <w:rPr>
          <w:rFonts w:ascii="Arial Unicode MS" w:eastAsia="Arial Unicode MS" w:hAnsi="Arial Unicode MS" w:cs="Arial Unicode MS"/>
        </w:rPr>
        <w:t xml:space="preserve">              The</w:t>
      </w:r>
      <w:r w:rsidR="00EE5110">
        <w:rPr>
          <w:rFonts w:ascii="Arial Unicode MS" w:eastAsia="Arial Unicode MS" w:hAnsi="Arial Unicode MS" w:cs="Arial Unicode MS"/>
        </w:rPr>
        <w:t xml:space="preserve"> Annual P</w:t>
      </w:r>
      <w:r>
        <w:rPr>
          <w:rFonts w:ascii="Arial Unicode MS" w:eastAsia="Arial Unicode MS" w:hAnsi="Arial Unicode MS" w:cs="Arial Unicode MS"/>
        </w:rPr>
        <w:t>arish meeting will be held at 7.30pm on the 5</w:t>
      </w:r>
      <w:r w:rsidRPr="00576910">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May followed by the </w:t>
      </w:r>
    </w:p>
    <w:p w14:paraId="49D88C7B" w14:textId="203EA758" w:rsidR="00576910" w:rsidRDefault="00EE5110" w:rsidP="00EE5110">
      <w:pPr>
        <w:spacing w:after="0" w:line="240" w:lineRule="auto"/>
        <w:rPr>
          <w:rFonts w:ascii="Arial Unicode MS" w:eastAsia="Arial Unicode MS" w:hAnsi="Arial Unicode MS" w:cs="Arial Unicode MS"/>
        </w:rPr>
      </w:pPr>
      <w:r>
        <w:rPr>
          <w:rFonts w:ascii="Arial Unicode MS" w:eastAsia="Arial Unicode MS" w:hAnsi="Arial Unicode MS" w:cs="Arial Unicode MS"/>
        </w:rPr>
        <w:t xml:space="preserve">              </w:t>
      </w:r>
      <w:r w:rsidR="00576910">
        <w:rPr>
          <w:rFonts w:ascii="Arial Unicode MS" w:eastAsia="Arial Unicode MS" w:hAnsi="Arial Unicode MS" w:cs="Arial Unicode MS"/>
        </w:rPr>
        <w:t xml:space="preserve"> </w:t>
      </w:r>
      <w:r>
        <w:rPr>
          <w:rFonts w:ascii="Arial Unicode MS" w:eastAsia="Arial Unicode MS" w:hAnsi="Arial Unicode MS" w:cs="Arial Unicode MS"/>
        </w:rPr>
        <w:t>P</w:t>
      </w:r>
      <w:r w:rsidR="00576910">
        <w:rPr>
          <w:rFonts w:ascii="Arial Unicode MS" w:eastAsia="Arial Unicode MS" w:hAnsi="Arial Unicode MS" w:cs="Arial Unicode MS"/>
        </w:rPr>
        <w:t>arish Council meeting</w:t>
      </w:r>
      <w:r>
        <w:rPr>
          <w:rFonts w:ascii="Arial Unicode MS" w:eastAsia="Arial Unicode MS" w:hAnsi="Arial Unicode MS" w:cs="Arial Unicode MS"/>
        </w:rPr>
        <w:t xml:space="preserve"> in Brockhampton Village hall.</w:t>
      </w:r>
    </w:p>
    <w:p w14:paraId="37884951" w14:textId="77777777" w:rsidR="00511321" w:rsidRDefault="00576910" w:rsidP="00511321">
      <w:pPr>
        <w:rPr>
          <w:rFonts w:ascii="Arial Unicode MS" w:eastAsia="Arial Unicode MS" w:hAnsi="Arial Unicode MS" w:cs="Arial Unicode MS"/>
        </w:rPr>
      </w:pPr>
      <w:r w:rsidRPr="00497F9E">
        <w:rPr>
          <w:rFonts w:ascii="Arial Unicode MS" w:eastAsia="Arial Unicode MS" w:hAnsi="Arial Unicode MS" w:cs="Arial Unicode MS"/>
        </w:rPr>
        <w:t xml:space="preserve">              </w:t>
      </w:r>
      <w:r w:rsidR="00497F9E" w:rsidRPr="00497F9E">
        <w:rPr>
          <w:rFonts w:ascii="Arial Unicode MS" w:eastAsia="Arial Unicode MS" w:hAnsi="Arial Unicode MS" w:cs="Arial Unicode MS"/>
        </w:rPr>
        <w:t>Clerk to book and arrange future Parish Council mee</w:t>
      </w:r>
      <w:r w:rsidR="00511321">
        <w:rPr>
          <w:rFonts w:ascii="Arial Unicode MS" w:eastAsia="Arial Unicode MS" w:hAnsi="Arial Unicode MS" w:cs="Arial Unicode MS"/>
        </w:rPr>
        <w:t xml:space="preserve">ting.     </w:t>
      </w:r>
    </w:p>
    <w:p w14:paraId="417F82C9" w14:textId="6553A13E" w:rsidR="00183677" w:rsidRPr="00511321" w:rsidRDefault="00511321" w:rsidP="00511321">
      <w:pPr>
        <w:pStyle w:val="ListParagraph"/>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      </w:t>
      </w:r>
      <w:r w:rsidR="00183677" w:rsidRPr="00511321">
        <w:rPr>
          <w:rFonts w:ascii="Arial Unicode MS" w:eastAsia="Arial Unicode MS" w:hAnsi="Arial Unicode MS" w:cs="Arial Unicode MS"/>
          <w:b/>
          <w:bCs/>
        </w:rPr>
        <w:t xml:space="preserve">  Items for next meeting agenda</w:t>
      </w:r>
      <w:r w:rsidR="00183677" w:rsidRPr="00511321">
        <w:rPr>
          <w:rFonts w:ascii="Arial Unicode MS" w:eastAsia="Arial Unicode MS" w:hAnsi="Arial Unicode MS" w:cs="Arial Unicode MS"/>
        </w:rPr>
        <w:t xml:space="preserve"> (5</w:t>
      </w:r>
      <w:r w:rsidR="00183677" w:rsidRPr="00511321">
        <w:rPr>
          <w:rFonts w:ascii="Arial Unicode MS" w:eastAsia="Arial Unicode MS" w:hAnsi="Arial Unicode MS" w:cs="Arial Unicode MS"/>
          <w:vertAlign w:val="superscript"/>
        </w:rPr>
        <w:t>th</w:t>
      </w:r>
      <w:r w:rsidR="00183677" w:rsidRPr="00511321">
        <w:rPr>
          <w:rFonts w:ascii="Arial Unicode MS" w:eastAsia="Arial Unicode MS" w:hAnsi="Arial Unicode MS" w:cs="Arial Unicode MS"/>
        </w:rPr>
        <w:t xml:space="preserve"> May)</w:t>
      </w:r>
    </w:p>
    <w:p w14:paraId="047240EE" w14:textId="026A2997" w:rsidR="00EE5110" w:rsidRDefault="00EE5110" w:rsidP="00EE5110">
      <w:pPr>
        <w:rPr>
          <w:rFonts w:ascii="Arial Unicode MS" w:eastAsia="Arial Unicode MS" w:hAnsi="Arial Unicode MS" w:cs="Arial Unicode MS"/>
        </w:rPr>
      </w:pPr>
      <w:r>
        <w:rPr>
          <w:rFonts w:ascii="Arial Unicode MS" w:eastAsia="Arial Unicode MS" w:hAnsi="Arial Unicode MS" w:cs="Arial Unicode MS"/>
        </w:rPr>
        <w:t xml:space="preserve">            Road repair update (B4224)</w:t>
      </w:r>
    </w:p>
    <w:p w14:paraId="53C93F25" w14:textId="52CFC64B" w:rsidR="00183677" w:rsidRPr="00A02B64" w:rsidRDefault="00615B25" w:rsidP="00183677">
      <w:pPr>
        <w:pStyle w:val="ListParagraph"/>
        <w:ind w:left="1440" w:hanging="720"/>
        <w:rPr>
          <w:rFonts w:ascii="Arial Unicode MS" w:eastAsia="Arial Unicode MS" w:hAnsi="Arial Unicode MS" w:cs="Arial Unicode MS"/>
          <w:b/>
          <w:bCs/>
          <w:u w:val="single"/>
        </w:rPr>
      </w:pPr>
      <w:r>
        <w:rPr>
          <w:rFonts w:ascii="Arial Unicode MS" w:eastAsia="Arial Unicode MS" w:hAnsi="Arial Unicode MS" w:cs="Arial Unicode MS"/>
          <w:b/>
          <w:bCs/>
          <w:u w:val="single"/>
        </w:rPr>
        <w:t xml:space="preserve">Invoices </w:t>
      </w:r>
      <w:r w:rsidR="00183677" w:rsidRPr="00A02B64">
        <w:rPr>
          <w:rFonts w:ascii="Arial Unicode MS" w:eastAsia="Arial Unicode MS" w:hAnsi="Arial Unicode MS" w:cs="Arial Unicode MS"/>
          <w:b/>
          <w:bCs/>
          <w:u w:val="single"/>
        </w:rPr>
        <w:t>approved</w:t>
      </w:r>
      <w:r>
        <w:rPr>
          <w:rFonts w:ascii="Arial Unicode MS" w:eastAsia="Arial Unicode MS" w:hAnsi="Arial Unicode MS" w:cs="Arial Unicode MS"/>
          <w:b/>
          <w:bCs/>
          <w:u w:val="single"/>
        </w:rPr>
        <w:t xml:space="preserve"> for payment</w:t>
      </w:r>
    </w:p>
    <w:p w14:paraId="6A885E62" w14:textId="77777777" w:rsidR="00183677" w:rsidRDefault="00183677"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Jeremy Moore                                                  Lengthsman   £236.00    2 months</w:t>
      </w:r>
    </w:p>
    <w:p w14:paraId="0C99BDAE" w14:textId="77777777" w:rsidR="00183677" w:rsidRDefault="00183677"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HALC                                                               Subscription    £385.57</w:t>
      </w:r>
    </w:p>
    <w:p w14:paraId="010E7B28" w14:textId="77777777" w:rsidR="00183677" w:rsidRDefault="00183677"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 xml:space="preserve">Terry Griffiths                                                   Lengthsman    £432.00 Gullies/jetting   </w:t>
      </w:r>
    </w:p>
    <w:p w14:paraId="239750D3" w14:textId="77777777" w:rsidR="00183677" w:rsidRDefault="00183677"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 xml:space="preserve">Oliver </w:t>
      </w:r>
      <w:proofErr w:type="spellStart"/>
      <w:r>
        <w:rPr>
          <w:rFonts w:ascii="Arial Unicode MS" w:eastAsia="Arial Unicode MS" w:hAnsi="Arial Unicode MS" w:cs="Arial Unicode MS"/>
        </w:rPr>
        <w:t>Sandeman</w:t>
      </w:r>
      <w:proofErr w:type="spellEnd"/>
      <w:r>
        <w:rPr>
          <w:rFonts w:ascii="Arial Unicode MS" w:eastAsia="Arial Unicode MS" w:hAnsi="Arial Unicode MS" w:cs="Arial Unicode MS"/>
        </w:rPr>
        <w:t xml:space="preserve">                                             Lengthsman    £375.</w:t>
      </w:r>
      <w:proofErr w:type="gramStart"/>
      <w:r>
        <w:rPr>
          <w:rFonts w:ascii="Arial Unicode MS" w:eastAsia="Arial Unicode MS" w:hAnsi="Arial Unicode MS" w:cs="Arial Unicode MS"/>
        </w:rPr>
        <w:t>00  PROW</w:t>
      </w:r>
      <w:proofErr w:type="gramEnd"/>
      <w:r>
        <w:rPr>
          <w:rFonts w:ascii="Arial Unicode MS" w:eastAsia="Arial Unicode MS" w:hAnsi="Arial Unicode MS" w:cs="Arial Unicode MS"/>
        </w:rPr>
        <w:t xml:space="preserve">  </w:t>
      </w:r>
    </w:p>
    <w:p w14:paraId="7F047755" w14:textId="77777777" w:rsidR="00183677" w:rsidRDefault="00183677" w:rsidP="00183677">
      <w:pPr>
        <w:pStyle w:val="ListParagraph"/>
        <w:ind w:left="1440" w:hanging="720"/>
        <w:rPr>
          <w:rFonts w:ascii="Arial Unicode MS" w:eastAsia="Arial Unicode MS" w:hAnsi="Arial Unicode MS" w:cs="Arial Unicode MS"/>
        </w:rPr>
      </w:pPr>
      <w:r>
        <w:t xml:space="preserve"> </w:t>
      </w:r>
      <w:r>
        <w:rPr>
          <w:rFonts w:ascii="Arial Unicode MS" w:eastAsia="Arial Unicode MS" w:hAnsi="Arial Unicode MS" w:cs="Arial Unicode MS"/>
        </w:rPr>
        <w:t>L Yapp                                                            Clerk salary      £522.56</w:t>
      </w:r>
    </w:p>
    <w:p w14:paraId="664E6279" w14:textId="77777777" w:rsidR="00C40CEB" w:rsidRDefault="00183677"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 xml:space="preserve">L Yapp                                                            Consumables    £50.00   Home office  </w:t>
      </w:r>
    </w:p>
    <w:p w14:paraId="6962E48F" w14:textId="4BFE43CC" w:rsidR="00183677" w:rsidRDefault="00C40CEB" w:rsidP="00183677">
      <w:pPr>
        <w:pStyle w:val="ListParagraph"/>
        <w:ind w:left="1440" w:hanging="720"/>
        <w:rPr>
          <w:rFonts w:ascii="Arial Unicode MS" w:eastAsia="Arial Unicode MS" w:hAnsi="Arial Unicode MS" w:cs="Arial Unicode MS"/>
        </w:rPr>
      </w:pPr>
      <w:r>
        <w:rPr>
          <w:rFonts w:ascii="Arial Unicode MS" w:eastAsia="Arial Unicode MS" w:hAnsi="Arial Unicode MS" w:cs="Arial Unicode MS"/>
        </w:rPr>
        <w:t>Terry Griffiths                                                  Lengthsman      £360.00</w:t>
      </w:r>
      <w:r w:rsidR="00183677">
        <w:rPr>
          <w:rFonts w:ascii="Arial Unicode MS" w:eastAsia="Arial Unicode MS" w:hAnsi="Arial Unicode MS" w:cs="Arial Unicode MS"/>
        </w:rPr>
        <w:t xml:space="preserve">             </w:t>
      </w:r>
    </w:p>
    <w:p w14:paraId="11E7411B" w14:textId="77777777" w:rsidR="00183677" w:rsidRDefault="00183677" w:rsidP="00183677">
      <w:pPr>
        <w:pStyle w:val="ListParagraph"/>
        <w:ind w:left="1440" w:hanging="720"/>
        <w:rPr>
          <w:rFonts w:ascii="Arial Unicode MS" w:eastAsia="Arial Unicode MS" w:hAnsi="Arial Unicode MS" w:cs="Arial Unicode MS"/>
        </w:rPr>
      </w:pPr>
    </w:p>
    <w:p w14:paraId="6FB965A6" w14:textId="77777777" w:rsidR="00183677" w:rsidRDefault="00183677" w:rsidP="00183677">
      <w:pPr>
        <w:pStyle w:val="ListParagraph"/>
        <w:ind w:left="1440" w:hanging="720"/>
        <w:rPr>
          <w:rFonts w:ascii="Arial Unicode MS" w:eastAsia="Arial Unicode MS" w:hAnsi="Arial Unicode MS" w:cs="Arial Unicode MS"/>
        </w:rPr>
      </w:pPr>
    </w:p>
    <w:p w14:paraId="367D7E07" w14:textId="77777777" w:rsidR="00183677" w:rsidRDefault="00183677" w:rsidP="00183677">
      <w:pPr>
        <w:pStyle w:val="ListParagraph"/>
        <w:ind w:left="1440" w:hanging="720"/>
        <w:rPr>
          <w:rFonts w:ascii="Arial Unicode MS" w:eastAsia="Arial Unicode MS" w:hAnsi="Arial Unicode MS" w:cs="Arial Unicode MS"/>
        </w:rPr>
      </w:pPr>
    </w:p>
    <w:p w14:paraId="07589B9A" w14:textId="34A17FC7" w:rsidR="00225850" w:rsidRDefault="00183677" w:rsidP="00225850">
      <w:pPr>
        <w:pStyle w:val="ListParagraph"/>
        <w:tabs>
          <w:tab w:val="left" w:pos="6765"/>
        </w:tabs>
        <w:ind w:left="1440" w:hanging="720"/>
        <w:rPr>
          <w:rFonts w:ascii="Arial Unicode MS" w:eastAsia="Arial Unicode MS" w:hAnsi="Arial Unicode MS" w:cs="Arial Unicode MS"/>
        </w:rPr>
      </w:pPr>
      <w:r>
        <w:rPr>
          <w:rFonts w:ascii="Arial Unicode MS" w:eastAsia="Arial Unicode MS" w:hAnsi="Arial Unicode MS" w:cs="Arial Unicode MS"/>
        </w:rPr>
        <w:t>Clerk</w:t>
      </w:r>
    </w:p>
    <w:p w14:paraId="0B94FC2C" w14:textId="77777777" w:rsidR="00183677" w:rsidRPr="009F2F01" w:rsidRDefault="00183677" w:rsidP="00183677">
      <w:pPr>
        <w:pStyle w:val="ListParagraph"/>
        <w:tabs>
          <w:tab w:val="left" w:pos="6765"/>
        </w:tabs>
        <w:ind w:left="1440" w:hanging="720"/>
        <w:rPr>
          <w:rFonts w:ascii="Arial Unicode MS" w:eastAsia="Arial Unicode MS" w:hAnsi="Arial Unicode MS" w:cs="Arial Unicode MS"/>
        </w:rPr>
      </w:pPr>
    </w:p>
    <w:bookmarkEnd w:id="0"/>
    <w:p w14:paraId="6D9AE5EB" w14:textId="77777777" w:rsidR="00183677" w:rsidRDefault="00183677" w:rsidP="00183677">
      <w:r>
        <w:t xml:space="preserve">     </w:t>
      </w:r>
    </w:p>
    <w:p w14:paraId="6A736294" w14:textId="77777777" w:rsidR="00183677" w:rsidRDefault="00183677" w:rsidP="00183677"/>
    <w:p w14:paraId="6799AB7E" w14:textId="77777777" w:rsidR="00183677" w:rsidRDefault="00183677" w:rsidP="00183677">
      <w:r>
        <w:t>……………………………………………………</w:t>
      </w:r>
    </w:p>
    <w:p w14:paraId="08097DF6" w14:textId="77777777" w:rsidR="00183677" w:rsidRDefault="00183677">
      <w:bookmarkStart w:id="1" w:name="_GoBack"/>
      <w:bookmarkEnd w:id="1"/>
    </w:p>
    <w:sectPr w:rsidR="00183677" w:rsidSect="001E42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CBF4" w14:textId="77777777" w:rsidR="004E41CE" w:rsidRDefault="004E41CE" w:rsidP="00A76DAD">
      <w:pPr>
        <w:spacing w:after="0" w:line="240" w:lineRule="auto"/>
      </w:pPr>
      <w:r>
        <w:separator/>
      </w:r>
    </w:p>
  </w:endnote>
  <w:endnote w:type="continuationSeparator" w:id="0">
    <w:p w14:paraId="0409A6CC" w14:textId="77777777" w:rsidR="004E41CE" w:rsidRDefault="004E41CE" w:rsidP="00A7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7D5B" w14:textId="77777777" w:rsidR="00511321" w:rsidRDefault="0051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090809"/>
      <w:docPartObj>
        <w:docPartGallery w:val="Page Numbers (Bottom of Page)"/>
        <w:docPartUnique/>
      </w:docPartObj>
    </w:sdtPr>
    <w:sdtEndPr>
      <w:rPr>
        <w:noProof/>
      </w:rPr>
    </w:sdtEndPr>
    <w:sdtContent>
      <w:p w14:paraId="13B0BD5D" w14:textId="5F73EA49" w:rsidR="00A76DAD" w:rsidRDefault="00A76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9C4BB" w14:textId="77777777" w:rsidR="00A76DAD" w:rsidRDefault="00A76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8837" w14:textId="77777777" w:rsidR="00511321" w:rsidRDefault="0051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F60A" w14:textId="77777777" w:rsidR="004E41CE" w:rsidRDefault="004E41CE" w:rsidP="00A76DAD">
      <w:pPr>
        <w:spacing w:after="0" w:line="240" w:lineRule="auto"/>
      </w:pPr>
      <w:r>
        <w:separator/>
      </w:r>
    </w:p>
  </w:footnote>
  <w:footnote w:type="continuationSeparator" w:id="0">
    <w:p w14:paraId="18144B58" w14:textId="77777777" w:rsidR="004E41CE" w:rsidRDefault="004E41CE" w:rsidP="00A7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F92C" w14:textId="77777777" w:rsidR="00511321" w:rsidRDefault="00511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16055"/>
      <w:docPartObj>
        <w:docPartGallery w:val="Watermarks"/>
        <w:docPartUnique/>
      </w:docPartObj>
    </w:sdtPr>
    <w:sdtContent>
      <w:p w14:paraId="0074E248" w14:textId="184FBC15" w:rsidR="00511321" w:rsidRDefault="00511321">
        <w:pPr>
          <w:pStyle w:val="Header"/>
        </w:pPr>
        <w:r>
          <w:rPr>
            <w:noProof/>
          </w:rPr>
          <w:pict w14:anchorId="32E60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2E82" w14:textId="77777777" w:rsidR="00511321" w:rsidRDefault="0051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894"/>
    <w:multiLevelType w:val="hybridMultilevel"/>
    <w:tmpl w:val="4866E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D1CCD"/>
    <w:multiLevelType w:val="hybridMultilevel"/>
    <w:tmpl w:val="62E67FC4"/>
    <w:lvl w:ilvl="0" w:tplc="3998E9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652982"/>
    <w:multiLevelType w:val="hybridMultilevel"/>
    <w:tmpl w:val="98C09B4C"/>
    <w:lvl w:ilvl="0" w:tplc="B1A0E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C51704"/>
    <w:multiLevelType w:val="hybridMultilevel"/>
    <w:tmpl w:val="9FDA151A"/>
    <w:lvl w:ilvl="0" w:tplc="8DE03FA8">
      <w:start w:val="1"/>
      <w:numFmt w:val="lowerLetter"/>
      <w:lvlText w:val="%1)"/>
      <w:lvlJc w:val="left"/>
      <w:pPr>
        <w:ind w:left="502"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77BB0DFD"/>
    <w:multiLevelType w:val="hybridMultilevel"/>
    <w:tmpl w:val="3E500F90"/>
    <w:lvl w:ilvl="0" w:tplc="FDBA8D10">
      <w:start w:val="1"/>
      <w:numFmt w:val="decimal"/>
      <w:lvlText w:val="%1)"/>
      <w:lvlJc w:val="left"/>
      <w:pPr>
        <w:ind w:left="502"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77"/>
    <w:rsid w:val="0001535C"/>
    <w:rsid w:val="00041462"/>
    <w:rsid w:val="001408DD"/>
    <w:rsid w:val="00183677"/>
    <w:rsid w:val="001E42E6"/>
    <w:rsid w:val="00225850"/>
    <w:rsid w:val="002465E9"/>
    <w:rsid w:val="00497F9E"/>
    <w:rsid w:val="004D455D"/>
    <w:rsid w:val="004E41CE"/>
    <w:rsid w:val="00511321"/>
    <w:rsid w:val="00554273"/>
    <w:rsid w:val="00576910"/>
    <w:rsid w:val="00612DE0"/>
    <w:rsid w:val="00615B25"/>
    <w:rsid w:val="007F1A7D"/>
    <w:rsid w:val="00985725"/>
    <w:rsid w:val="009C5140"/>
    <w:rsid w:val="009E250D"/>
    <w:rsid w:val="00A02B64"/>
    <w:rsid w:val="00A76DAD"/>
    <w:rsid w:val="00AE1E4F"/>
    <w:rsid w:val="00B07357"/>
    <w:rsid w:val="00C40CEB"/>
    <w:rsid w:val="00DB1E8E"/>
    <w:rsid w:val="00DF7D9D"/>
    <w:rsid w:val="00EE51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84B34D"/>
  <w15:chartTrackingRefBased/>
  <w15:docId w15:val="{44452488-4C70-4805-AC66-519B2CB8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677"/>
    <w:pPr>
      <w:ind w:left="720"/>
      <w:contextualSpacing/>
    </w:pPr>
  </w:style>
  <w:style w:type="paragraph" w:styleId="Header">
    <w:name w:val="header"/>
    <w:basedOn w:val="Normal"/>
    <w:link w:val="HeaderChar"/>
    <w:uiPriority w:val="99"/>
    <w:unhideWhenUsed/>
    <w:rsid w:val="00A76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DAD"/>
  </w:style>
  <w:style w:type="paragraph" w:styleId="Footer">
    <w:name w:val="footer"/>
    <w:basedOn w:val="Normal"/>
    <w:link w:val="FooterChar"/>
    <w:uiPriority w:val="99"/>
    <w:unhideWhenUsed/>
    <w:rsid w:val="00A76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 Caple</dc:creator>
  <cp:keywords/>
  <dc:description/>
  <cp:lastModifiedBy>How Caple</cp:lastModifiedBy>
  <cp:revision>8</cp:revision>
  <cp:lastPrinted>2020-03-04T17:21:00Z</cp:lastPrinted>
  <dcterms:created xsi:type="dcterms:W3CDTF">2020-03-04T14:57:00Z</dcterms:created>
  <dcterms:modified xsi:type="dcterms:W3CDTF">2020-03-05T15:09:00Z</dcterms:modified>
</cp:coreProperties>
</file>