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DD41" w14:textId="77777777" w:rsidR="001D1315" w:rsidRPr="005E2A4A" w:rsidRDefault="001D1315" w:rsidP="001D1315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HOW CAPLE SOLLERSHOPE AND YATTON GROUP PARISH COUNCIL</w:t>
      </w:r>
    </w:p>
    <w:p w14:paraId="04C9C841" w14:textId="77777777" w:rsidR="001D1315" w:rsidRPr="005E2A4A" w:rsidRDefault="001D1315" w:rsidP="001D1315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BANK RECONCILLIATION</w:t>
      </w:r>
    </w:p>
    <w:p w14:paraId="4C141D96" w14:textId="77777777" w:rsidR="001D1315" w:rsidRPr="005E2A4A" w:rsidRDefault="001D1315" w:rsidP="001D1315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AS AT</w:t>
      </w:r>
    </w:p>
    <w:p w14:paraId="3ABFD145" w14:textId="675A97B1" w:rsidR="001D1315" w:rsidRDefault="001D1315" w:rsidP="001D1315">
      <w:pPr>
        <w:jc w:val="center"/>
        <w:rPr>
          <w:sz w:val="28"/>
          <w:szCs w:val="28"/>
        </w:rPr>
      </w:pPr>
      <w:r>
        <w:rPr>
          <w:sz w:val="28"/>
          <w:szCs w:val="28"/>
        </w:rPr>
        <w:t>01.0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.2021</w:t>
      </w:r>
    </w:p>
    <w:p w14:paraId="6BCC0C5F" w14:textId="77777777" w:rsidR="001D1315" w:rsidRDefault="001D1315" w:rsidP="001D1315">
      <w:pPr>
        <w:jc w:val="center"/>
        <w:rPr>
          <w:sz w:val="28"/>
          <w:szCs w:val="28"/>
        </w:rPr>
      </w:pPr>
    </w:p>
    <w:p w14:paraId="0E037D38" w14:textId="26BA7422" w:rsidR="001D1315" w:rsidRPr="00C97E9E" w:rsidRDefault="001D1315" w:rsidP="001D1315">
      <w:pPr>
        <w:spacing w:before="240" w:line="360" w:lineRule="auto"/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Bal as at     </w:t>
      </w:r>
      <w:r>
        <w:rPr>
          <w:bCs/>
          <w:sz w:val="24"/>
          <w:szCs w:val="24"/>
        </w:rPr>
        <w:t>01.0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.2021</w:t>
      </w:r>
      <w:r w:rsidRPr="00C97E9E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 </w:t>
      </w:r>
      <w:r w:rsidRPr="00C97E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97E9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£11652.44</w:t>
      </w:r>
      <w:r w:rsidRPr="00C97E9E">
        <w:rPr>
          <w:bCs/>
          <w:sz w:val="24"/>
          <w:szCs w:val="24"/>
        </w:rPr>
        <w:t xml:space="preserve">                                                     </w:t>
      </w:r>
    </w:p>
    <w:p w14:paraId="36E7859E" w14:textId="5D675618" w:rsidR="001D1315" w:rsidRPr="00C97E9E" w:rsidRDefault="001D1315" w:rsidP="001D1315">
      <w:pPr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Payments to be made </w:t>
      </w:r>
      <w:r>
        <w:rPr>
          <w:bCs/>
          <w:sz w:val="24"/>
          <w:szCs w:val="24"/>
        </w:rPr>
        <w:t>in Ma</w:t>
      </w:r>
      <w:r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</w:t>
      </w:r>
      <w:r w:rsidRPr="00C97E9E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£</w:t>
      </w:r>
      <w:r w:rsidRPr="00C97E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1190.56</w:t>
      </w:r>
    </w:p>
    <w:p w14:paraId="6AFDC1AF" w14:textId="74DAFE69" w:rsidR="001D1315" w:rsidRDefault="001D1315" w:rsidP="001D1315">
      <w:pPr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Unpresented cheque      </w:t>
      </w:r>
      <w:r>
        <w:rPr>
          <w:bCs/>
          <w:sz w:val="24"/>
          <w:szCs w:val="24"/>
        </w:rPr>
        <w:t xml:space="preserve">                          £ </w:t>
      </w:r>
      <w:r>
        <w:rPr>
          <w:bCs/>
          <w:sz w:val="24"/>
          <w:szCs w:val="24"/>
        </w:rPr>
        <w:t>l75.00.</w:t>
      </w:r>
    </w:p>
    <w:p w14:paraId="23FC34C3" w14:textId="5FB5D5B1" w:rsidR="001D1315" w:rsidRPr="00C97E9E" w:rsidRDefault="001D1315" w:rsidP="001D13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Receipts Precept                                        £ </w:t>
      </w:r>
      <w:r>
        <w:rPr>
          <w:bCs/>
          <w:sz w:val="24"/>
          <w:szCs w:val="24"/>
        </w:rPr>
        <w:t>4150.00</w:t>
      </w:r>
    </w:p>
    <w:p w14:paraId="1D80DCC2" w14:textId="36F4D05D" w:rsidR="001D1315" w:rsidRDefault="001D1315" w:rsidP="001D1315">
      <w:pPr>
        <w:tabs>
          <w:tab w:val="right" w:pos="9026"/>
        </w:tabs>
        <w:rPr>
          <w:b/>
          <w:bCs/>
          <w:sz w:val="24"/>
          <w:szCs w:val="24"/>
        </w:rPr>
      </w:pPr>
      <w:r w:rsidRPr="00C97E9E">
        <w:rPr>
          <w:sz w:val="24"/>
          <w:szCs w:val="24"/>
        </w:rPr>
        <w:t xml:space="preserve">Balance at bank   </w:t>
      </w:r>
      <w:r>
        <w:rPr>
          <w:sz w:val="24"/>
          <w:szCs w:val="24"/>
        </w:rPr>
        <w:t xml:space="preserve">   </w:t>
      </w:r>
      <w:r w:rsidRPr="00C97E9E">
        <w:rPr>
          <w:sz w:val="24"/>
          <w:szCs w:val="24"/>
        </w:rPr>
        <w:t xml:space="preserve">  </w:t>
      </w:r>
      <w:r w:rsidRPr="00C97E9E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14436.88</w:t>
      </w:r>
      <w:r>
        <w:rPr>
          <w:b/>
          <w:bCs/>
          <w:sz w:val="24"/>
          <w:szCs w:val="24"/>
        </w:rPr>
        <w:t xml:space="preserve">  </w:t>
      </w:r>
      <w:r w:rsidRPr="00C97E9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</w:t>
      </w:r>
    </w:p>
    <w:p w14:paraId="73A1AFA0" w14:textId="77777777" w:rsidR="001D1315" w:rsidRDefault="001D1315" w:rsidP="001D1315">
      <w:pPr>
        <w:tabs>
          <w:tab w:val="right" w:pos="9026"/>
        </w:tabs>
        <w:rPr>
          <w:b/>
          <w:bCs/>
          <w:sz w:val="24"/>
          <w:szCs w:val="24"/>
        </w:rPr>
      </w:pPr>
    </w:p>
    <w:p w14:paraId="1CDB9353" w14:textId="5ABA1DEB" w:rsidR="001D1315" w:rsidRDefault="001D1315" w:rsidP="001D1315">
      <w:pPr>
        <w:spacing w:line="360" w:lineRule="auto"/>
        <w:rPr>
          <w:b/>
          <w:bCs/>
          <w:sz w:val="24"/>
          <w:szCs w:val="24"/>
        </w:rPr>
      </w:pPr>
      <w:r w:rsidRPr="00C97E9E">
        <w:rPr>
          <w:b/>
          <w:bCs/>
          <w:sz w:val="24"/>
          <w:szCs w:val="24"/>
        </w:rPr>
        <w:t>Balance at bank   after payments</w:t>
      </w:r>
      <w:r w:rsidR="00F60F42">
        <w:rPr>
          <w:b/>
          <w:bCs/>
          <w:sz w:val="24"/>
          <w:szCs w:val="24"/>
        </w:rPr>
        <w:t xml:space="preserve">    £14436.88</w:t>
      </w:r>
    </w:p>
    <w:p w14:paraId="3D918605" w14:textId="77777777" w:rsidR="0064580D" w:rsidRDefault="00F60F42"/>
    <w:sectPr w:rsidR="0064580D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15"/>
    <w:rsid w:val="00041462"/>
    <w:rsid w:val="001D1315"/>
    <w:rsid w:val="001E42E6"/>
    <w:rsid w:val="002465E9"/>
    <w:rsid w:val="009E250D"/>
    <w:rsid w:val="00F6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F757"/>
  <w15:chartTrackingRefBased/>
  <w15:docId w15:val="{3DAA0A60-2480-4459-886F-3AB5EEB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1</cp:revision>
  <dcterms:created xsi:type="dcterms:W3CDTF">2021-05-03T14:54:00Z</dcterms:created>
  <dcterms:modified xsi:type="dcterms:W3CDTF">2021-05-03T15:05:00Z</dcterms:modified>
</cp:coreProperties>
</file>